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F142" w14:textId="77777777" w:rsidR="00C33E9A" w:rsidRPr="00197980" w:rsidRDefault="00C33E9A" w:rsidP="00C33E9A">
      <w:pPr>
        <w:pBdr>
          <w:bottom w:val="single" w:sz="6" w:space="0" w:color="E8E8E8"/>
        </w:pBdr>
        <w:shd w:val="clear" w:color="auto" w:fill="FFFFFF"/>
        <w:spacing w:after="270" w:line="360" w:lineRule="atLeast"/>
        <w:outlineLvl w:val="1"/>
        <w:rPr>
          <w:rFonts w:ascii="Arial" w:eastAsia="Times New Roman" w:hAnsi="Arial" w:cs="Arial"/>
          <w:b/>
          <w:bCs/>
          <w:color w:val="333333"/>
          <w:sz w:val="28"/>
          <w:szCs w:val="28"/>
          <w:lang w:eastAsia="nb-NO"/>
        </w:rPr>
      </w:pPr>
      <w:r w:rsidRPr="00197980">
        <w:rPr>
          <w:rFonts w:ascii="Arial" w:eastAsia="Times New Roman" w:hAnsi="Arial" w:cs="Arial"/>
          <w:b/>
          <w:bCs/>
          <w:color w:val="333333"/>
          <w:sz w:val="28"/>
          <w:szCs w:val="28"/>
          <w:lang w:eastAsia="nb-NO"/>
        </w:rPr>
        <w:t>Blir Smølalirypa vår neste geirfugl?</w:t>
      </w:r>
    </w:p>
    <w:p w14:paraId="5F9363FD" w14:textId="77777777" w:rsidR="004C7921" w:rsidRPr="007310A0" w:rsidRDefault="004C7921" w:rsidP="00C33E9A">
      <w:pPr>
        <w:pBdr>
          <w:bottom w:val="single" w:sz="6" w:space="0" w:color="E8E8E8"/>
        </w:pBdr>
        <w:shd w:val="clear" w:color="auto" w:fill="FFFFFF"/>
        <w:spacing w:after="270" w:line="360" w:lineRule="atLeast"/>
        <w:outlineLvl w:val="1"/>
        <w:rPr>
          <w:rFonts w:ascii="Arial" w:eastAsia="Times New Roman" w:hAnsi="Arial" w:cs="Arial"/>
          <w:b/>
          <w:bCs/>
          <w:color w:val="333333"/>
          <w:lang w:eastAsia="nb-NO"/>
        </w:rPr>
      </w:pPr>
      <w:r w:rsidRPr="007310A0">
        <w:rPr>
          <w:rFonts w:ascii="Arial" w:eastAsia="Times New Roman" w:hAnsi="Arial" w:cs="Arial"/>
          <w:b/>
          <w:bCs/>
          <w:color w:val="333333"/>
          <w:lang w:eastAsia="nb-NO"/>
        </w:rPr>
        <w:t>Skrevet av Norges Miljøvernforbund.</w:t>
      </w:r>
    </w:p>
    <w:p w14:paraId="346FDA38" w14:textId="77777777" w:rsidR="00C33E9A" w:rsidRDefault="00C33E9A" w:rsidP="00C33E9A">
      <w:pPr>
        <w:pBdr>
          <w:bottom w:val="single" w:sz="6" w:space="0" w:color="E8E8E8"/>
        </w:pBdr>
        <w:shd w:val="clear" w:color="auto" w:fill="FFFFFF"/>
        <w:spacing w:after="270" w:line="360" w:lineRule="atLeast"/>
        <w:outlineLvl w:val="1"/>
        <w:rPr>
          <w:rFonts w:ascii="inherit" w:eastAsia="Times New Roman" w:hAnsi="inherit" w:cs="Times New Roman"/>
          <w:color w:val="333333"/>
          <w:sz w:val="36"/>
          <w:szCs w:val="36"/>
          <w:lang w:eastAsia="nb-NO"/>
        </w:rPr>
      </w:pPr>
      <w:r>
        <w:rPr>
          <w:rFonts w:ascii="inherit" w:eastAsia="Times New Roman" w:hAnsi="inherit" w:cs="Times New Roman"/>
          <w:noProof/>
          <w:color w:val="333333"/>
          <w:sz w:val="36"/>
          <w:szCs w:val="36"/>
          <w:lang w:eastAsia="nb-NO"/>
        </w:rPr>
        <w:drawing>
          <wp:inline distT="0" distB="0" distL="0" distR="0" wp14:anchorId="0FFA1CE3" wp14:editId="0932FC25">
            <wp:extent cx="5760720" cy="3999011"/>
            <wp:effectExtent l="19050" t="0" r="0" b="0"/>
            <wp:docPr id="1" name="Bilde 1" descr="C:\Users\Eier\Desktop\Smølalirype-fra-Hitra-i-vinterdrakt-2-Foto_Ingolf-Jektv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er\Desktop\Smølalirype-fra-Hitra-i-vinterdrakt-2-Foto_Ingolf-Jektvik.jpg"/>
                    <pic:cNvPicPr>
                      <a:picLocks noChangeAspect="1" noChangeArrowheads="1"/>
                    </pic:cNvPicPr>
                  </pic:nvPicPr>
                  <pic:blipFill>
                    <a:blip r:embed="rId4" cstate="print"/>
                    <a:srcRect/>
                    <a:stretch>
                      <a:fillRect/>
                    </a:stretch>
                  </pic:blipFill>
                  <pic:spPr bwMode="auto">
                    <a:xfrm>
                      <a:off x="0" y="0"/>
                      <a:ext cx="5760720" cy="3999011"/>
                    </a:xfrm>
                    <a:prstGeom prst="rect">
                      <a:avLst/>
                    </a:prstGeom>
                    <a:noFill/>
                    <a:ln w="9525">
                      <a:noFill/>
                      <a:miter lim="800000"/>
                      <a:headEnd/>
                      <a:tailEnd/>
                    </a:ln>
                  </pic:spPr>
                </pic:pic>
              </a:graphicData>
            </a:graphic>
          </wp:inline>
        </w:drawing>
      </w:r>
    </w:p>
    <w:p w14:paraId="4213731B" w14:textId="77777777" w:rsidR="00C33E9A" w:rsidRPr="004C7921" w:rsidRDefault="00C33E9A" w:rsidP="00C33E9A">
      <w:pPr>
        <w:pBdr>
          <w:bottom w:val="single" w:sz="6" w:space="0" w:color="E8E8E8"/>
        </w:pBdr>
        <w:shd w:val="clear" w:color="auto" w:fill="FFFFFF"/>
        <w:spacing w:after="270" w:line="360" w:lineRule="atLeast"/>
        <w:outlineLvl w:val="1"/>
        <w:rPr>
          <w:rStyle w:val="Utheving"/>
          <w:rFonts w:ascii="Arial" w:hAnsi="Arial" w:cs="Arial"/>
          <w:b/>
          <w:i w:val="0"/>
          <w:color w:val="111111"/>
          <w:bdr w:val="none" w:sz="0" w:space="0" w:color="auto" w:frame="1"/>
          <w:shd w:val="clear" w:color="auto" w:fill="FFFFFF"/>
        </w:rPr>
      </w:pPr>
      <w:r w:rsidRPr="004C7921">
        <w:rPr>
          <w:rStyle w:val="Utheving"/>
          <w:rFonts w:ascii="Arial" w:hAnsi="Arial" w:cs="Arial"/>
          <w:b/>
          <w:i w:val="0"/>
          <w:color w:val="111111"/>
          <w:bdr w:val="none" w:sz="0" w:space="0" w:color="auto" w:frame="1"/>
          <w:shd w:val="clear" w:color="auto" w:fill="FFFFFF"/>
        </w:rPr>
        <w:t xml:space="preserve">Smølaliryper fotografert på Hitra på Skjellandet ved </w:t>
      </w:r>
      <w:proofErr w:type="spellStart"/>
      <w:r w:rsidRPr="004C7921">
        <w:rPr>
          <w:rStyle w:val="Utheving"/>
          <w:rFonts w:ascii="Arial" w:hAnsi="Arial" w:cs="Arial"/>
          <w:b/>
          <w:i w:val="0"/>
          <w:color w:val="111111"/>
          <w:bdr w:val="none" w:sz="0" w:space="0" w:color="auto" w:frame="1"/>
          <w:shd w:val="clear" w:color="auto" w:fill="FFFFFF"/>
        </w:rPr>
        <w:t>Jektvika</w:t>
      </w:r>
      <w:proofErr w:type="spellEnd"/>
      <w:r w:rsidRPr="004C7921">
        <w:rPr>
          <w:rStyle w:val="Utheving"/>
          <w:rFonts w:ascii="Arial" w:hAnsi="Arial" w:cs="Arial"/>
          <w:b/>
          <w:i w:val="0"/>
          <w:color w:val="111111"/>
          <w:bdr w:val="none" w:sz="0" w:space="0" w:color="auto" w:frame="1"/>
          <w:shd w:val="clear" w:color="auto" w:fill="FFFFFF"/>
        </w:rPr>
        <w:t>, Ansnes.</w:t>
      </w:r>
      <w:r w:rsidRPr="004C7921">
        <w:rPr>
          <w:rFonts w:ascii="Arial" w:hAnsi="Arial" w:cs="Arial"/>
          <w:b/>
          <w:i/>
          <w:color w:val="111111"/>
        </w:rPr>
        <w:br/>
      </w:r>
      <w:r w:rsidRPr="004C7921">
        <w:rPr>
          <w:rStyle w:val="Utheving"/>
          <w:rFonts w:ascii="Arial" w:hAnsi="Arial" w:cs="Arial"/>
          <w:b/>
          <w:i w:val="0"/>
          <w:color w:val="111111"/>
          <w:bdr w:val="none" w:sz="0" w:space="0" w:color="auto" w:frame="1"/>
          <w:shd w:val="clear" w:color="auto" w:fill="FFFFFF"/>
        </w:rPr>
        <w:t>Copyright foto: Ingolf Jektvik. Fotografiet er gjengitt etter tillatelse fra fotografen.</w:t>
      </w:r>
    </w:p>
    <w:p w14:paraId="7F33A7B3" w14:textId="14787385"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 xml:space="preserve">Norges Miljøvernforbund (NMF) har nå sendt en klage til en rekke departement og myndighetsorgan, samt til Nordisk Råd og til FN-Sambandet (som overvåker FNs </w:t>
      </w:r>
      <w:proofErr w:type="spellStart"/>
      <w:r w:rsidR="00001641" w:rsidRPr="004C7921">
        <w:rPr>
          <w:rFonts w:ascii="Arial" w:eastAsia="Times New Roman" w:hAnsi="Arial" w:cs="Arial"/>
          <w:b/>
          <w:lang w:eastAsia="nb-NO"/>
        </w:rPr>
        <w:t>Bærekraftsmål</w:t>
      </w:r>
      <w:proofErr w:type="spellEnd"/>
      <w:r w:rsidRPr="004C7921">
        <w:rPr>
          <w:rFonts w:ascii="Arial" w:eastAsia="Times New Roman" w:hAnsi="Arial" w:cs="Arial"/>
          <w:b/>
          <w:lang w:eastAsia="nb-NO"/>
        </w:rPr>
        <w:t>).</w:t>
      </w:r>
    </w:p>
    <w:p w14:paraId="7BB57682" w14:textId="77777777"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Vi ber om at Norge ivaretar sitt nasjonale og internasjonale ansvar for å bevare smølalirypes videre eksistens og fremtid, og også oppsettende virkning på Fylkesmannens vedtak som opphevet Frøya kommunes vedtak.</w:t>
      </w:r>
    </w:p>
    <w:p w14:paraId="7B905C6C" w14:textId="7E12DDBB"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 xml:space="preserve">Norge og verden står nå i alvorlig fare for å utrydde en genetisk unik fugl som gjennom tusener av år har tilpasset seg et mildt klima med snøfattige vintre. Smølalirypa er Norges eneste endemiske fugleart, </w:t>
      </w:r>
      <w:proofErr w:type="spellStart"/>
      <w:r w:rsidRPr="004C7921">
        <w:rPr>
          <w:rFonts w:ascii="Arial" w:eastAsia="Times New Roman" w:hAnsi="Arial" w:cs="Arial"/>
          <w:b/>
          <w:lang w:eastAsia="nb-NO"/>
        </w:rPr>
        <w:t>d.v.s</w:t>
      </w:r>
      <w:proofErr w:type="spellEnd"/>
      <w:r w:rsidRPr="004C7921">
        <w:rPr>
          <w:rFonts w:ascii="Arial" w:eastAsia="Times New Roman" w:hAnsi="Arial" w:cs="Arial"/>
          <w:b/>
          <w:lang w:eastAsia="nb-NO"/>
        </w:rPr>
        <w:t xml:space="preserve"> at den bare befinner seg på noen få øyer utenfor Trøndelagskysten i hele verden. Nå er fremtiden dens høyst usikker, og vi risikerer nå å for evig </w:t>
      </w:r>
      <w:r w:rsidR="00A26FC6" w:rsidRPr="004C7921">
        <w:rPr>
          <w:rFonts w:ascii="Arial" w:eastAsia="Times New Roman" w:hAnsi="Arial" w:cs="Arial"/>
          <w:b/>
          <w:lang w:eastAsia="nb-NO"/>
        </w:rPr>
        <w:t>og</w:t>
      </w:r>
      <w:r w:rsidRPr="004C7921">
        <w:rPr>
          <w:rFonts w:ascii="Arial" w:eastAsia="Times New Roman" w:hAnsi="Arial" w:cs="Arial"/>
          <w:b/>
          <w:lang w:eastAsia="nb-NO"/>
        </w:rPr>
        <w:t xml:space="preserve"> alltid å miste den til vindkraftindustrien. På Hitra bygges nå i disse dager enda flere vindturbiner, og på Frøya har Trønderenergi og deres tyske majoritetseiere </w:t>
      </w:r>
      <w:proofErr w:type="spellStart"/>
      <w:r w:rsidRPr="004C7921">
        <w:rPr>
          <w:rFonts w:ascii="Arial" w:eastAsia="Times New Roman" w:hAnsi="Arial" w:cs="Arial"/>
          <w:b/>
          <w:lang w:eastAsia="nb-NO"/>
        </w:rPr>
        <w:t>Stadtwerke</w:t>
      </w:r>
      <w:proofErr w:type="spellEnd"/>
      <w:r w:rsidRPr="004C7921">
        <w:rPr>
          <w:rFonts w:ascii="Arial" w:eastAsia="Times New Roman" w:hAnsi="Arial" w:cs="Arial"/>
          <w:b/>
          <w:lang w:eastAsia="nb-NO"/>
        </w:rPr>
        <w:t xml:space="preserve"> München allerede startet anleggsarbeid </w:t>
      </w:r>
      <w:r w:rsidRPr="004C7921">
        <w:rPr>
          <w:rFonts w:ascii="Arial" w:eastAsia="Times New Roman" w:hAnsi="Arial" w:cs="Arial"/>
          <w:b/>
          <w:lang w:eastAsia="nb-NO"/>
        </w:rPr>
        <w:lastRenderedPageBreak/>
        <w:t>med gravemaskiner, politi og dynamitt, midt i hekketiden. Lirypa har sammen med Fjellrype hatt en så markant nedgang de senere årene, uten at vi kjenner årsakene, at de begge er blitt ført inn på rødlista. Smølalirypa med sine geografisk begrensede leveområder er mye mer sårbar enn fastlandslirypa.</w:t>
      </w:r>
    </w:p>
    <w:p w14:paraId="6C369D88" w14:textId="49DB1A51" w:rsidR="004C7921" w:rsidRPr="004C7921" w:rsidRDefault="004C7921" w:rsidP="004C7921">
      <w:pPr>
        <w:shd w:val="clear" w:color="auto" w:fill="FFFFFF"/>
        <w:spacing w:after="0" w:line="345" w:lineRule="atLeast"/>
        <w:rPr>
          <w:rFonts w:ascii="Arial" w:eastAsia="Times New Roman" w:hAnsi="Arial" w:cs="Arial"/>
          <w:b/>
          <w:lang w:eastAsia="nb-NO"/>
        </w:rPr>
      </w:pPr>
      <w:r w:rsidRPr="004C7921">
        <w:rPr>
          <w:rFonts w:ascii="Arial" w:eastAsia="Times New Roman" w:hAnsi="Arial" w:cs="Arial"/>
          <w:b/>
          <w:lang w:eastAsia="nb-NO"/>
        </w:rPr>
        <w:t>Øyene utenfor kysten av Nord Møre og Trøndelag ligger såpass adskilt fra fastlandet at det her, gjennom tusenvis av år har fått utviklet seg en unik variant av lirype. Smølalirypa, </w:t>
      </w:r>
      <w:proofErr w:type="spellStart"/>
      <w:r w:rsidRPr="004C7921">
        <w:rPr>
          <w:rFonts w:ascii="Arial" w:eastAsia="Times New Roman" w:hAnsi="Arial" w:cs="Arial"/>
          <w:b/>
          <w:i/>
          <w:iCs/>
          <w:bdr w:val="none" w:sz="0" w:space="0" w:color="auto" w:frame="1"/>
          <w:lang w:eastAsia="nb-NO"/>
        </w:rPr>
        <w:t>Lapogus</w:t>
      </w:r>
      <w:proofErr w:type="spellEnd"/>
      <w:r w:rsidRPr="004C7921">
        <w:rPr>
          <w:rFonts w:ascii="Arial" w:eastAsia="Times New Roman" w:hAnsi="Arial" w:cs="Arial"/>
          <w:b/>
          <w:i/>
          <w:iCs/>
          <w:bdr w:val="none" w:sz="0" w:space="0" w:color="auto" w:frame="1"/>
          <w:lang w:eastAsia="nb-NO"/>
        </w:rPr>
        <w:t xml:space="preserve"> </w:t>
      </w:r>
      <w:proofErr w:type="spellStart"/>
      <w:r w:rsidRPr="004C7921">
        <w:rPr>
          <w:rFonts w:ascii="Arial" w:eastAsia="Times New Roman" w:hAnsi="Arial" w:cs="Arial"/>
          <w:b/>
          <w:i/>
          <w:iCs/>
          <w:bdr w:val="none" w:sz="0" w:space="0" w:color="auto" w:frame="1"/>
          <w:lang w:eastAsia="nb-NO"/>
        </w:rPr>
        <w:t>lapogus</w:t>
      </w:r>
      <w:proofErr w:type="spellEnd"/>
      <w:r w:rsidRPr="004C7921">
        <w:rPr>
          <w:rFonts w:ascii="Arial" w:eastAsia="Times New Roman" w:hAnsi="Arial" w:cs="Arial"/>
          <w:b/>
          <w:i/>
          <w:iCs/>
          <w:bdr w:val="none" w:sz="0" w:space="0" w:color="auto" w:frame="1"/>
          <w:lang w:eastAsia="nb-NO"/>
        </w:rPr>
        <w:t xml:space="preserve"> </w:t>
      </w:r>
      <w:proofErr w:type="spellStart"/>
      <w:r w:rsidRPr="004C7921">
        <w:rPr>
          <w:rFonts w:ascii="Arial" w:eastAsia="Times New Roman" w:hAnsi="Arial" w:cs="Arial"/>
          <w:b/>
          <w:i/>
          <w:iCs/>
          <w:bdr w:val="none" w:sz="0" w:space="0" w:color="auto" w:frame="1"/>
          <w:lang w:eastAsia="nb-NO"/>
        </w:rPr>
        <w:t>variegatus</w:t>
      </w:r>
      <w:proofErr w:type="spellEnd"/>
      <w:r w:rsidRPr="004C7921">
        <w:rPr>
          <w:rFonts w:ascii="Arial" w:eastAsia="Times New Roman" w:hAnsi="Arial" w:cs="Arial"/>
          <w:b/>
          <w:lang w:eastAsia="nb-NO"/>
        </w:rPr>
        <w:t> (i noen kilder betegnet som </w:t>
      </w:r>
      <w:r w:rsidRPr="004C7921">
        <w:rPr>
          <w:rFonts w:ascii="Arial" w:eastAsia="Times New Roman" w:hAnsi="Arial" w:cs="Arial"/>
          <w:b/>
          <w:i/>
          <w:iCs/>
          <w:bdr w:val="none" w:sz="0" w:space="0" w:color="auto" w:frame="1"/>
          <w:lang w:eastAsia="nb-NO"/>
        </w:rPr>
        <w:t xml:space="preserve">L. l. </w:t>
      </w:r>
      <w:proofErr w:type="spellStart"/>
      <w:r w:rsidRPr="004C7921">
        <w:rPr>
          <w:rFonts w:ascii="Arial" w:eastAsia="Times New Roman" w:hAnsi="Arial" w:cs="Arial"/>
          <w:b/>
          <w:i/>
          <w:iCs/>
          <w:bdr w:val="none" w:sz="0" w:space="0" w:color="auto" w:frame="1"/>
          <w:lang w:eastAsia="nb-NO"/>
        </w:rPr>
        <w:t>variegata</w:t>
      </w:r>
      <w:proofErr w:type="spellEnd"/>
      <w:r w:rsidRPr="004C7921">
        <w:rPr>
          <w:rFonts w:ascii="Arial" w:eastAsia="Times New Roman" w:hAnsi="Arial" w:cs="Arial"/>
          <w:b/>
          <w:i/>
          <w:iCs/>
          <w:bdr w:val="none" w:sz="0" w:space="0" w:color="auto" w:frame="1"/>
          <w:lang w:eastAsia="nb-NO"/>
        </w:rPr>
        <w:t>)</w:t>
      </w:r>
      <w:r w:rsidRPr="004C7921">
        <w:rPr>
          <w:rFonts w:ascii="Arial" w:eastAsia="Times New Roman" w:hAnsi="Arial" w:cs="Arial"/>
          <w:b/>
          <w:lang w:eastAsia="nb-NO"/>
        </w:rPr>
        <w:t xml:space="preserve"> er en genetisk unik underart av lirype som skiller seg ut fra fastlandslirypa </w:t>
      </w:r>
      <w:proofErr w:type="spellStart"/>
      <w:r w:rsidRPr="004C7921">
        <w:rPr>
          <w:rFonts w:ascii="Arial" w:eastAsia="Times New Roman" w:hAnsi="Arial" w:cs="Arial"/>
          <w:b/>
          <w:lang w:eastAsia="nb-NO"/>
        </w:rPr>
        <w:t>bl.a</w:t>
      </w:r>
      <w:proofErr w:type="spellEnd"/>
      <w:r w:rsidRPr="004C7921">
        <w:rPr>
          <w:rFonts w:ascii="Arial" w:eastAsia="Times New Roman" w:hAnsi="Arial" w:cs="Arial"/>
          <w:b/>
          <w:lang w:eastAsia="nb-NO"/>
        </w:rPr>
        <w:t xml:space="preserve"> ved at den ikke blir helt hvit om vinteren. Det korrekte er at rypene på Smøla ser ut til å ha fjernere slektskap med rypene på Hitra og enda mer Frøya, enn med fastlandsrypene. Rypene på Frøya er genetisk fjernest fra fastlandspopulasjonen, dernest kommer Hitrapopulasjonen. Rypene på Smøla har nå en mer usikker genetisk status. Alle tre </w:t>
      </w:r>
      <w:proofErr w:type="spellStart"/>
      <w:r w:rsidRPr="004C7921">
        <w:rPr>
          <w:rFonts w:ascii="Arial" w:eastAsia="Times New Roman" w:hAnsi="Arial" w:cs="Arial"/>
          <w:b/>
          <w:lang w:eastAsia="nb-NO"/>
        </w:rPr>
        <w:t>øypopulasjonene</w:t>
      </w:r>
      <w:proofErr w:type="spellEnd"/>
      <w:r w:rsidRPr="004C7921">
        <w:rPr>
          <w:rFonts w:ascii="Arial" w:eastAsia="Times New Roman" w:hAnsi="Arial" w:cs="Arial"/>
          <w:b/>
          <w:lang w:eastAsia="nb-NO"/>
        </w:rPr>
        <w:t xml:space="preserve"> viser imidlertid morfologiske </w:t>
      </w:r>
      <w:r w:rsidR="002D6D11">
        <w:rPr>
          <w:rFonts w:ascii="Arial" w:eastAsia="Times New Roman" w:hAnsi="Arial" w:cs="Arial"/>
          <w:b/>
          <w:lang w:eastAsia="nb-NO"/>
        </w:rPr>
        <w:t xml:space="preserve">(utseende, fjærdrakt) </w:t>
      </w:r>
      <w:r w:rsidRPr="004C7921">
        <w:rPr>
          <w:rFonts w:ascii="Arial" w:eastAsia="Times New Roman" w:hAnsi="Arial" w:cs="Arial"/>
          <w:b/>
          <w:lang w:eastAsia="nb-NO"/>
        </w:rPr>
        <w:t xml:space="preserve">forskjeller fra </w:t>
      </w:r>
      <w:r w:rsidR="002D6D11">
        <w:rPr>
          <w:rFonts w:ascii="Arial" w:eastAsia="Times New Roman" w:hAnsi="Arial" w:cs="Arial"/>
          <w:b/>
          <w:lang w:eastAsia="nb-NO"/>
        </w:rPr>
        <w:t>rypene</w:t>
      </w:r>
      <w:r w:rsidRPr="004C7921">
        <w:rPr>
          <w:rFonts w:ascii="Arial" w:eastAsia="Times New Roman" w:hAnsi="Arial" w:cs="Arial"/>
          <w:b/>
          <w:lang w:eastAsia="nb-NO"/>
        </w:rPr>
        <w:t xml:space="preserve"> på fastlandet. Morfologisk står rypene på Frøya fjernest fra fastlandsrypene, spesielt ved pigmentert vinterdrakt og pigmentering av håndsvingfjær.</w:t>
      </w:r>
    </w:p>
    <w:p w14:paraId="064665D1" w14:textId="77777777"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 xml:space="preserve">Charles Darwin utviklet sin evolusjonsteori nettopp ved å studere hvordan de geografisk adskilte </w:t>
      </w:r>
      <w:proofErr w:type="spellStart"/>
      <w:r w:rsidRPr="004C7921">
        <w:rPr>
          <w:rFonts w:ascii="Arial" w:eastAsia="Times New Roman" w:hAnsi="Arial" w:cs="Arial"/>
          <w:b/>
          <w:lang w:eastAsia="nb-NO"/>
        </w:rPr>
        <w:t>Galapagos-øyene</w:t>
      </w:r>
      <w:proofErr w:type="spellEnd"/>
      <w:r w:rsidRPr="004C7921">
        <w:rPr>
          <w:rFonts w:ascii="Arial" w:eastAsia="Times New Roman" w:hAnsi="Arial" w:cs="Arial"/>
          <w:b/>
          <w:lang w:eastAsia="nb-NO"/>
        </w:rPr>
        <w:t xml:space="preserve"> utviklet nye arter tilpasset sine unike miljø og leveområder. Øyene Smøla, Hitra, Frøya og Sula varmes opp av Golfstrømmen og har et mildt kystklima med snøfattige vintre. Smølalirypa har gjennom tusenvis av år tilpasset seg det milde kystklimaet ved at den ikke får helt hvit vinterdrakt slik fastlandsrypene har. Denne lokale tilpasningen gjør at den har en kamuflasje som beskytter den mot farer også vintrer med lite snø.</w:t>
      </w:r>
    </w:p>
    <w:p w14:paraId="55BCBCB2" w14:textId="70F76CF2"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 xml:space="preserve">Om vi nå skulle oppleve at mildere klima med mindre snø på fastlandet i lirypas </w:t>
      </w:r>
      <w:r w:rsidR="00197980" w:rsidRPr="004C7921">
        <w:rPr>
          <w:rFonts w:ascii="Arial" w:eastAsia="Times New Roman" w:hAnsi="Arial" w:cs="Arial"/>
          <w:b/>
          <w:lang w:eastAsia="nb-NO"/>
        </w:rPr>
        <w:t>leveområder</w:t>
      </w:r>
      <w:r w:rsidRPr="004C7921">
        <w:rPr>
          <w:rFonts w:ascii="Arial" w:eastAsia="Times New Roman" w:hAnsi="Arial" w:cs="Arial"/>
          <w:b/>
          <w:lang w:eastAsia="nb-NO"/>
        </w:rPr>
        <w:t xml:space="preserve">, vil den med sin hvite vinterdrakt bli et lett bytte for rovfugl, rev og andre predatorer. Smølalirypa er allerede tilpasset et slikt klima, men står nå i alvorlig fare for å bli utryddet. Om klimaendringene skulle vise seg å bli en realitet kan faktisk de unike bestandene av smølalirype vise seg å bli redningen for hele den Skandinaviske rypebestanden. På mange måter blir derfor de siste populasjonene på Frøya og Hitra Norges egen </w:t>
      </w:r>
      <w:proofErr w:type="spellStart"/>
      <w:r w:rsidRPr="004C7921">
        <w:rPr>
          <w:rFonts w:ascii="Arial" w:eastAsia="Times New Roman" w:hAnsi="Arial" w:cs="Arial"/>
          <w:b/>
          <w:lang w:eastAsia="nb-NO"/>
        </w:rPr>
        <w:t>Noah’s</w:t>
      </w:r>
      <w:proofErr w:type="spellEnd"/>
      <w:r w:rsidRPr="004C7921">
        <w:rPr>
          <w:rFonts w:ascii="Arial" w:eastAsia="Times New Roman" w:hAnsi="Arial" w:cs="Arial"/>
          <w:b/>
          <w:lang w:eastAsia="nb-NO"/>
        </w:rPr>
        <w:t xml:space="preserve"> Ark som kan redde artsmangfoldet ved et varmere klima. Da blir det fullstendig meningsløst å bygge ut </w:t>
      </w:r>
      <w:proofErr w:type="spellStart"/>
      <w:r w:rsidR="00342332" w:rsidRPr="004C7921">
        <w:rPr>
          <w:rFonts w:ascii="Arial" w:eastAsia="Times New Roman" w:hAnsi="Arial" w:cs="Arial"/>
          <w:b/>
          <w:lang w:eastAsia="nb-NO"/>
        </w:rPr>
        <w:t>vindindustri</w:t>
      </w:r>
      <w:proofErr w:type="spellEnd"/>
      <w:r w:rsidRPr="004C7921">
        <w:rPr>
          <w:rFonts w:ascii="Arial" w:eastAsia="Times New Roman" w:hAnsi="Arial" w:cs="Arial"/>
          <w:b/>
          <w:lang w:eastAsia="nb-NO"/>
        </w:rPr>
        <w:t xml:space="preserve"> der den har sine leveområder.</w:t>
      </w:r>
    </w:p>
    <w:p w14:paraId="449FD43A" w14:textId="77777777" w:rsidR="004C7921" w:rsidRPr="004C7921" w:rsidRDefault="004C7921" w:rsidP="004C7921">
      <w:pPr>
        <w:shd w:val="clear" w:color="auto" w:fill="FFFFFF"/>
        <w:spacing w:after="0" w:line="345" w:lineRule="atLeast"/>
        <w:jc w:val="center"/>
        <w:rPr>
          <w:rFonts w:ascii="Arial" w:eastAsia="Times New Roman" w:hAnsi="Arial" w:cs="Arial"/>
          <w:b/>
          <w:lang w:eastAsia="nb-NO"/>
        </w:rPr>
      </w:pPr>
      <w:r w:rsidRPr="004C7921">
        <w:rPr>
          <w:rFonts w:ascii="Arial" w:eastAsia="Times New Roman" w:hAnsi="Arial" w:cs="Arial"/>
          <w:b/>
          <w:noProof/>
          <w:bdr w:val="none" w:sz="0" w:space="0" w:color="auto" w:frame="1"/>
          <w:lang w:eastAsia="nb-NO"/>
        </w:rPr>
        <w:lastRenderedPageBreak/>
        <w:drawing>
          <wp:inline distT="0" distB="0" distL="0" distR="0" wp14:anchorId="03FFDC74" wp14:editId="162A1E92">
            <wp:extent cx="3613150" cy="2035408"/>
            <wp:effectExtent l="0" t="0" r="0" b="0"/>
            <wp:docPr id="2" name="Bilde 2" descr="https://www.nmf.no/wp-content/uploads/2019/05/Tr%C3%B8nderenergi_P%C3%A5-v%C3%A5r-vakt_Foto_Steven-Crozier-300x16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mf.no/wp-content/uploads/2019/05/Tr%C3%B8nderenergi_P%C3%A5-v%C3%A5r-vakt_Foto_Steven-Crozier-300x169.jpg">
                      <a:hlinkClick r:id="rId5"/>
                    </pic:cNvPr>
                    <pic:cNvPicPr>
                      <a:picLocks noChangeAspect="1" noChangeArrowheads="1"/>
                    </pic:cNvPicPr>
                  </pic:nvPicPr>
                  <pic:blipFill>
                    <a:blip r:embed="rId6" cstate="print"/>
                    <a:srcRect/>
                    <a:stretch>
                      <a:fillRect/>
                    </a:stretch>
                  </pic:blipFill>
                  <pic:spPr bwMode="auto">
                    <a:xfrm>
                      <a:off x="0" y="0"/>
                      <a:ext cx="3635404" cy="2047944"/>
                    </a:xfrm>
                    <a:prstGeom prst="rect">
                      <a:avLst/>
                    </a:prstGeom>
                    <a:noFill/>
                    <a:ln w="9525">
                      <a:noFill/>
                      <a:miter lim="800000"/>
                      <a:headEnd/>
                      <a:tailEnd/>
                    </a:ln>
                  </pic:spPr>
                </pic:pic>
              </a:graphicData>
            </a:graphic>
          </wp:inline>
        </w:drawing>
      </w:r>
    </w:p>
    <w:p w14:paraId="429D8D90" w14:textId="77777777" w:rsidR="004C7921" w:rsidRPr="004C7921" w:rsidRDefault="004C7921" w:rsidP="004C7921">
      <w:pPr>
        <w:shd w:val="clear" w:color="auto" w:fill="FFFFFF"/>
        <w:spacing w:line="255" w:lineRule="atLeast"/>
        <w:jc w:val="center"/>
        <w:rPr>
          <w:rFonts w:ascii="Arial" w:eastAsia="Times New Roman" w:hAnsi="Arial" w:cs="Arial"/>
          <w:b/>
          <w:lang w:eastAsia="nb-NO"/>
        </w:rPr>
      </w:pPr>
      <w:r w:rsidRPr="004C7921">
        <w:rPr>
          <w:rFonts w:ascii="Arial" w:eastAsia="Times New Roman" w:hAnsi="Arial" w:cs="Arial"/>
          <w:b/>
          <w:lang w:eastAsia="nb-NO"/>
        </w:rPr>
        <w:t xml:space="preserve">Trønderenergi </w:t>
      </w:r>
      <w:proofErr w:type="spellStart"/>
      <w:r w:rsidRPr="004C7921">
        <w:rPr>
          <w:rFonts w:ascii="Arial" w:eastAsia="Times New Roman" w:hAnsi="Arial" w:cs="Arial"/>
          <w:b/>
          <w:lang w:eastAsia="nb-NO"/>
        </w:rPr>
        <w:t>pa</w:t>
      </w:r>
      <w:proofErr w:type="spellEnd"/>
      <w:r w:rsidRPr="004C7921">
        <w:rPr>
          <w:rFonts w:ascii="Arial" w:eastAsia="Times New Roman" w:hAnsi="Arial" w:cs="Arial"/>
          <w:b/>
          <w:lang w:eastAsia="nb-NO"/>
        </w:rPr>
        <w:t xml:space="preserve">̊ </w:t>
      </w:r>
      <w:proofErr w:type="spellStart"/>
      <w:r w:rsidRPr="004C7921">
        <w:rPr>
          <w:rFonts w:ascii="Arial" w:eastAsia="Times New Roman" w:hAnsi="Arial" w:cs="Arial"/>
          <w:b/>
          <w:lang w:eastAsia="nb-NO"/>
        </w:rPr>
        <w:t>vår</w:t>
      </w:r>
      <w:proofErr w:type="spellEnd"/>
      <w:r w:rsidRPr="004C7921">
        <w:rPr>
          <w:rFonts w:ascii="Arial" w:eastAsia="Times New Roman" w:hAnsi="Arial" w:cs="Arial"/>
          <w:b/>
          <w:lang w:eastAsia="nb-NO"/>
        </w:rPr>
        <w:t xml:space="preserve"> vakt. Foto: Steven </w:t>
      </w:r>
      <w:proofErr w:type="spellStart"/>
      <w:r w:rsidRPr="004C7921">
        <w:rPr>
          <w:rFonts w:ascii="Arial" w:eastAsia="Times New Roman" w:hAnsi="Arial" w:cs="Arial"/>
          <w:b/>
          <w:lang w:eastAsia="nb-NO"/>
        </w:rPr>
        <w:t>Crozier</w:t>
      </w:r>
      <w:proofErr w:type="spellEnd"/>
    </w:p>
    <w:p w14:paraId="314C94A5" w14:textId="77777777"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 xml:space="preserve">Erfaringene fra Smøla er at vindturbinene siden anlegget ble satt i drift har drept </w:t>
      </w:r>
      <w:proofErr w:type="spellStart"/>
      <w:r w:rsidRPr="004C7921">
        <w:rPr>
          <w:rFonts w:ascii="Arial" w:eastAsia="Times New Roman" w:hAnsi="Arial" w:cs="Arial"/>
          <w:b/>
          <w:lang w:eastAsia="nb-NO"/>
        </w:rPr>
        <w:t>ca</w:t>
      </w:r>
      <w:proofErr w:type="spellEnd"/>
      <w:r w:rsidRPr="004C7921">
        <w:rPr>
          <w:rFonts w:ascii="Arial" w:eastAsia="Times New Roman" w:hAnsi="Arial" w:cs="Arial"/>
          <w:b/>
          <w:lang w:eastAsia="nb-NO"/>
        </w:rPr>
        <w:t xml:space="preserve"> 100 havørn, 3 kongeørn og 200 smølalirype, og en rekke andre fuglearter. Dette er bare de offisielle tallene, og det er store mørketall ettersom det er store områder å søke gjennom, begrenset med kapasitet og frekvens på søk, og det er mange fugl som aldri blir funnet eller blir fjernet av flygende eller firbeinte predatorer. Fugl som skades vil i mange tilfeller kunne bevege seg langt bort fra turbinen før de dør en langsom og smertefull død som følge av de skader de blir påført.</w:t>
      </w:r>
    </w:p>
    <w:p w14:paraId="61EF54C8" w14:textId="77777777" w:rsidR="004C7921" w:rsidRDefault="004C7921" w:rsidP="004C7921">
      <w:pPr>
        <w:shd w:val="clear" w:color="auto" w:fill="FFFFFF"/>
        <w:spacing w:after="0" w:line="345" w:lineRule="atLeast"/>
        <w:rPr>
          <w:rFonts w:ascii="Arial" w:eastAsia="Times New Roman" w:hAnsi="Arial" w:cs="Arial"/>
          <w:b/>
          <w:bCs/>
          <w:lang w:eastAsia="nb-NO"/>
        </w:rPr>
      </w:pPr>
      <w:r w:rsidRPr="004C7921">
        <w:rPr>
          <w:rFonts w:ascii="Arial" w:eastAsia="Times New Roman" w:hAnsi="Arial" w:cs="Arial"/>
          <w:b/>
          <w:lang w:eastAsia="nb-NO"/>
        </w:rPr>
        <w:t>Her er en film fra 2015 som viser søk etter fugl rundt turbinene på Smøla:</w:t>
      </w:r>
      <w:r w:rsidRPr="004C7921">
        <w:rPr>
          <w:rFonts w:ascii="Arial" w:eastAsia="Times New Roman" w:hAnsi="Arial" w:cs="Arial"/>
          <w:b/>
          <w:lang w:eastAsia="nb-NO"/>
        </w:rPr>
        <w:br/>
      </w:r>
      <w:hyperlink r:id="rId7" w:tgtFrame="_blank" w:history="1">
        <w:r w:rsidRPr="004C7921">
          <w:rPr>
            <w:rFonts w:ascii="Arial" w:eastAsia="Times New Roman" w:hAnsi="Arial" w:cs="Arial"/>
            <w:b/>
            <w:bCs/>
            <w:lang w:eastAsia="nb-NO"/>
          </w:rPr>
          <w:t xml:space="preserve">Eagle </w:t>
        </w:r>
        <w:proofErr w:type="spellStart"/>
        <w:r w:rsidRPr="004C7921">
          <w:rPr>
            <w:rFonts w:ascii="Arial" w:eastAsia="Times New Roman" w:hAnsi="Arial" w:cs="Arial"/>
            <w:b/>
            <w:bCs/>
            <w:lang w:eastAsia="nb-NO"/>
          </w:rPr>
          <w:t>carcass</w:t>
        </w:r>
        <w:proofErr w:type="spellEnd"/>
        <w:r w:rsidRPr="004C7921">
          <w:rPr>
            <w:rFonts w:ascii="Arial" w:eastAsia="Times New Roman" w:hAnsi="Arial" w:cs="Arial"/>
            <w:b/>
            <w:bCs/>
            <w:lang w:eastAsia="nb-NO"/>
          </w:rPr>
          <w:t xml:space="preserve"> </w:t>
        </w:r>
        <w:proofErr w:type="spellStart"/>
        <w:r w:rsidRPr="004C7921">
          <w:rPr>
            <w:rFonts w:ascii="Arial" w:eastAsia="Times New Roman" w:hAnsi="Arial" w:cs="Arial"/>
            <w:b/>
            <w:bCs/>
            <w:lang w:eastAsia="nb-NO"/>
          </w:rPr>
          <w:t>counting</w:t>
        </w:r>
        <w:proofErr w:type="spellEnd"/>
        <w:r w:rsidRPr="004C7921">
          <w:rPr>
            <w:rFonts w:ascii="Arial" w:eastAsia="Times New Roman" w:hAnsi="Arial" w:cs="Arial"/>
            <w:b/>
            <w:bCs/>
            <w:lang w:eastAsia="nb-NO"/>
          </w:rPr>
          <w:t xml:space="preserve"> </w:t>
        </w:r>
        <w:r w:rsidRPr="004C7921">
          <w:rPr>
            <w:rFonts w:ascii="Arial" w:eastAsia="Times New Roman" w:hAnsi="Arial" w:cs="Arial"/>
            <w:b/>
            <w:bCs/>
            <w:lang w:eastAsia="nb-NO"/>
          </w:rPr>
          <w:t xml:space="preserve">under </w:t>
        </w:r>
        <w:proofErr w:type="spellStart"/>
        <w:r w:rsidRPr="004C7921">
          <w:rPr>
            <w:rFonts w:ascii="Arial" w:eastAsia="Times New Roman" w:hAnsi="Arial" w:cs="Arial"/>
            <w:b/>
            <w:bCs/>
            <w:lang w:eastAsia="nb-NO"/>
          </w:rPr>
          <w:t>wind</w:t>
        </w:r>
        <w:proofErr w:type="spellEnd"/>
        <w:r w:rsidRPr="004C7921">
          <w:rPr>
            <w:rFonts w:ascii="Arial" w:eastAsia="Times New Roman" w:hAnsi="Arial" w:cs="Arial"/>
            <w:b/>
            <w:bCs/>
            <w:lang w:eastAsia="nb-NO"/>
          </w:rPr>
          <w:t xml:space="preserve"> </w:t>
        </w:r>
        <w:proofErr w:type="spellStart"/>
        <w:r w:rsidRPr="004C7921">
          <w:rPr>
            <w:rFonts w:ascii="Arial" w:eastAsia="Times New Roman" w:hAnsi="Arial" w:cs="Arial"/>
            <w:b/>
            <w:bCs/>
            <w:lang w:eastAsia="nb-NO"/>
          </w:rPr>
          <w:t>turbines</w:t>
        </w:r>
        <w:proofErr w:type="spellEnd"/>
        <w:r w:rsidRPr="004C7921">
          <w:rPr>
            <w:rFonts w:ascii="Arial" w:eastAsia="Times New Roman" w:hAnsi="Arial" w:cs="Arial"/>
            <w:b/>
            <w:bCs/>
            <w:lang w:eastAsia="nb-NO"/>
          </w:rPr>
          <w:t xml:space="preserve"> in Norway</w:t>
        </w:r>
      </w:hyperlink>
    </w:p>
    <w:p w14:paraId="74291767" w14:textId="77777777" w:rsidR="00C9155E" w:rsidRPr="004C7921" w:rsidRDefault="00C9155E" w:rsidP="004C7921">
      <w:pPr>
        <w:shd w:val="clear" w:color="auto" w:fill="FFFFFF"/>
        <w:spacing w:after="0" w:line="345" w:lineRule="atLeast"/>
        <w:rPr>
          <w:rFonts w:ascii="Arial" w:eastAsia="Times New Roman" w:hAnsi="Arial" w:cs="Arial"/>
          <w:b/>
          <w:lang w:eastAsia="nb-NO"/>
        </w:rPr>
      </w:pPr>
    </w:p>
    <w:p w14:paraId="35946A81" w14:textId="73017892"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 xml:space="preserve">Det reelle antallet drept fugl kan, på bakgrunn av de usikkerhetene som er beskrevet ovenfor, fort komme opp i det dobbelte av de offisielle tallene. Med så store dødstall i kontakt med vindturbiner er statusen til smølalirypa på Smøla nå svært usikker og dårlig. Svake populasjoner er svært utsatt for genetisk utvanning ved innvandring fra fastlandet og nærliggende øyer. Vindturbinene har vist seg å være en katastrofe for populasjonen av Smølalirype på Smøla. Nå utvides vindkraften i dens leveområder dramatisk på Hitra, og Trønderenergi med sine tyske majoritetseiere </w:t>
      </w:r>
      <w:proofErr w:type="spellStart"/>
      <w:r w:rsidRPr="004C7921">
        <w:rPr>
          <w:rFonts w:ascii="Arial" w:eastAsia="Times New Roman" w:hAnsi="Arial" w:cs="Arial"/>
          <w:b/>
          <w:lang w:eastAsia="nb-NO"/>
        </w:rPr>
        <w:t>Stadtwerke</w:t>
      </w:r>
      <w:proofErr w:type="spellEnd"/>
      <w:r w:rsidRPr="004C7921">
        <w:rPr>
          <w:rFonts w:ascii="Arial" w:eastAsia="Times New Roman" w:hAnsi="Arial" w:cs="Arial"/>
          <w:b/>
          <w:lang w:eastAsia="nb-NO"/>
        </w:rPr>
        <w:t xml:space="preserve"> München har nå startet anleggsarbeidet i dens leveområder. Til alt overmål med gravemaskiner og dynamitt, midt i hekketiden, godt beskyttet av store politistyrker. Norsk forvaltning har her nådd sitt absolutte bunnpunkt. Smølalirypa har brukt tusenvis av år på å utvikle </w:t>
      </w:r>
      <w:r w:rsidR="00342332" w:rsidRPr="004C7921">
        <w:rPr>
          <w:rFonts w:ascii="Arial" w:eastAsia="Times New Roman" w:hAnsi="Arial" w:cs="Arial"/>
          <w:b/>
          <w:lang w:eastAsia="nb-NO"/>
        </w:rPr>
        <w:t>sine genetiske unike tilpassede egenskaper</w:t>
      </w:r>
      <w:r w:rsidRPr="004C7921">
        <w:rPr>
          <w:rFonts w:ascii="Arial" w:eastAsia="Times New Roman" w:hAnsi="Arial" w:cs="Arial"/>
          <w:b/>
          <w:lang w:eastAsia="nb-NO"/>
        </w:rPr>
        <w:t xml:space="preserve"> som Staten Norge og vindkraftindustrien i løpet av få år nå kan klare å utrydde. I 2019 burde vi visst så uendelig mye bedre.</w:t>
      </w:r>
    </w:p>
    <w:p w14:paraId="19C69548" w14:textId="77777777" w:rsidR="004C7921" w:rsidRPr="004C7921" w:rsidRDefault="004C7921" w:rsidP="004C7921">
      <w:pPr>
        <w:shd w:val="clear" w:color="auto" w:fill="FFFFFF"/>
        <w:spacing w:after="0" w:line="345" w:lineRule="atLeast"/>
        <w:jc w:val="center"/>
        <w:rPr>
          <w:rFonts w:ascii="Arial" w:eastAsia="Times New Roman" w:hAnsi="Arial" w:cs="Arial"/>
          <w:b/>
          <w:lang w:eastAsia="nb-NO"/>
        </w:rPr>
      </w:pPr>
      <w:r w:rsidRPr="004C7921">
        <w:rPr>
          <w:rFonts w:ascii="Arial" w:eastAsia="Times New Roman" w:hAnsi="Arial" w:cs="Arial"/>
          <w:b/>
          <w:noProof/>
          <w:bdr w:val="none" w:sz="0" w:space="0" w:color="auto" w:frame="1"/>
          <w:lang w:eastAsia="nb-NO"/>
        </w:rPr>
        <w:lastRenderedPageBreak/>
        <w:drawing>
          <wp:inline distT="0" distB="0" distL="0" distR="0" wp14:anchorId="1B2C28CE" wp14:editId="082619A4">
            <wp:extent cx="2857500" cy="2181225"/>
            <wp:effectExtent l="19050" t="0" r="0" b="0"/>
            <wp:docPr id="3" name="Bilde 3" descr="https://www.nmf.no/wp-content/uploads/2019/05/Tr%C3%B8nderenergis-anleggsarbeid-pa%CC%8A-Fr%C3%B8ya-under-politibeskyttelse_Foto_Elin-Grubba-Rabben-300x2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mf.no/wp-content/uploads/2019/05/Tr%C3%B8nderenergis-anleggsarbeid-pa%CC%8A-Fr%C3%B8ya-under-politibeskyttelse_Foto_Elin-Grubba-Rabben-300x229.jpg">
                      <a:hlinkClick r:id="rId8"/>
                    </pic:cNvPr>
                    <pic:cNvPicPr>
                      <a:picLocks noChangeAspect="1" noChangeArrowheads="1"/>
                    </pic:cNvPicPr>
                  </pic:nvPicPr>
                  <pic:blipFill>
                    <a:blip r:embed="rId9" cstate="print"/>
                    <a:srcRect/>
                    <a:stretch>
                      <a:fillRect/>
                    </a:stretch>
                  </pic:blipFill>
                  <pic:spPr bwMode="auto">
                    <a:xfrm>
                      <a:off x="0" y="0"/>
                      <a:ext cx="2857500" cy="2181225"/>
                    </a:xfrm>
                    <a:prstGeom prst="rect">
                      <a:avLst/>
                    </a:prstGeom>
                    <a:noFill/>
                    <a:ln w="9525">
                      <a:noFill/>
                      <a:miter lim="800000"/>
                      <a:headEnd/>
                      <a:tailEnd/>
                    </a:ln>
                  </pic:spPr>
                </pic:pic>
              </a:graphicData>
            </a:graphic>
          </wp:inline>
        </w:drawing>
      </w:r>
    </w:p>
    <w:p w14:paraId="7259AA65" w14:textId="77777777" w:rsidR="004C7921" w:rsidRPr="004C7921" w:rsidRDefault="004C7921" w:rsidP="004C7921">
      <w:pPr>
        <w:shd w:val="clear" w:color="auto" w:fill="FFFFFF"/>
        <w:spacing w:line="255" w:lineRule="atLeast"/>
        <w:rPr>
          <w:rFonts w:ascii="Arial" w:eastAsia="Times New Roman" w:hAnsi="Arial" w:cs="Arial"/>
          <w:b/>
          <w:lang w:eastAsia="nb-NO"/>
        </w:rPr>
      </w:pPr>
      <w:r w:rsidRPr="004C7921">
        <w:rPr>
          <w:rFonts w:ascii="Arial" w:eastAsia="Times New Roman" w:hAnsi="Arial" w:cs="Arial"/>
          <w:b/>
          <w:lang w:eastAsia="nb-NO"/>
        </w:rPr>
        <w:t xml:space="preserve">Trønderenergis anleggsarbeid på Frøya under politibeskyttelse. Foto: Elin </w:t>
      </w:r>
      <w:proofErr w:type="spellStart"/>
      <w:r w:rsidRPr="004C7921">
        <w:rPr>
          <w:rFonts w:ascii="Arial" w:eastAsia="Times New Roman" w:hAnsi="Arial" w:cs="Arial"/>
          <w:b/>
          <w:lang w:eastAsia="nb-NO"/>
        </w:rPr>
        <w:t>Grubba</w:t>
      </w:r>
      <w:proofErr w:type="spellEnd"/>
      <w:r w:rsidRPr="004C7921">
        <w:rPr>
          <w:rFonts w:ascii="Arial" w:eastAsia="Times New Roman" w:hAnsi="Arial" w:cs="Arial"/>
          <w:b/>
          <w:lang w:eastAsia="nb-NO"/>
        </w:rPr>
        <w:t xml:space="preserve"> Rabben</w:t>
      </w:r>
    </w:p>
    <w:p w14:paraId="74EACA37" w14:textId="77777777"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 xml:space="preserve">Trønderenergi og </w:t>
      </w:r>
      <w:proofErr w:type="spellStart"/>
      <w:r w:rsidRPr="004C7921">
        <w:rPr>
          <w:rFonts w:ascii="Arial" w:eastAsia="Times New Roman" w:hAnsi="Arial" w:cs="Arial"/>
          <w:b/>
          <w:lang w:eastAsia="nb-NO"/>
        </w:rPr>
        <w:t>Stadtwerke</w:t>
      </w:r>
      <w:proofErr w:type="spellEnd"/>
      <w:r w:rsidRPr="004C7921">
        <w:rPr>
          <w:rFonts w:ascii="Arial" w:eastAsia="Times New Roman" w:hAnsi="Arial" w:cs="Arial"/>
          <w:b/>
          <w:lang w:eastAsia="nb-NO"/>
        </w:rPr>
        <w:t xml:space="preserve"> München bruker millioner av kroner på å annonsere for sin virksomhet under slagordet, «På vår </w:t>
      </w:r>
      <w:proofErr w:type="gramStart"/>
      <w:r w:rsidRPr="004C7921">
        <w:rPr>
          <w:rFonts w:ascii="Arial" w:eastAsia="Times New Roman" w:hAnsi="Arial" w:cs="Arial"/>
          <w:b/>
          <w:lang w:eastAsia="nb-NO"/>
        </w:rPr>
        <w:t>vakt…</w:t>
      </w:r>
      <w:proofErr w:type="gramEnd"/>
      <w:r w:rsidRPr="004C7921">
        <w:rPr>
          <w:rFonts w:ascii="Arial" w:eastAsia="Times New Roman" w:hAnsi="Arial" w:cs="Arial"/>
          <w:b/>
          <w:lang w:eastAsia="nb-NO"/>
        </w:rPr>
        <w:t>».</w:t>
      </w:r>
    </w:p>
    <w:p w14:paraId="6E5CA4FA" w14:textId="77777777"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På «vår vakt» er de nå i ferd med å utrydde en genetisk unik fugleart som allerede er tilpasset et mildt og snøfattig klima. En tilpasning og et genmateriale som kan være selve redningen for hele den Skandinaviske lirypebestanden om klimaendringene skulle bli en realitet.</w:t>
      </w:r>
    </w:p>
    <w:p w14:paraId="7331F48B" w14:textId="77777777" w:rsidR="004C7921" w:rsidRPr="004C7921" w:rsidRDefault="004C7921" w:rsidP="004C7921">
      <w:pPr>
        <w:shd w:val="clear" w:color="auto" w:fill="FFFFFF"/>
        <w:spacing w:after="0" w:line="345" w:lineRule="atLeast"/>
        <w:rPr>
          <w:rFonts w:ascii="Arial" w:eastAsia="Times New Roman" w:hAnsi="Arial" w:cs="Arial"/>
          <w:b/>
          <w:lang w:eastAsia="nb-NO"/>
        </w:rPr>
      </w:pPr>
      <w:r w:rsidRPr="004C7921">
        <w:rPr>
          <w:rFonts w:ascii="Arial" w:eastAsia="Times New Roman" w:hAnsi="Arial" w:cs="Arial"/>
          <w:b/>
          <w:bCs/>
          <w:bdr w:val="none" w:sz="0" w:space="0" w:color="auto" w:frame="1"/>
          <w:lang w:eastAsia="nb-NO"/>
        </w:rPr>
        <w:t>Vår neste geirfugl?</w:t>
      </w:r>
    </w:p>
    <w:p w14:paraId="5E7F5DB9" w14:textId="77777777" w:rsidR="004C7921" w:rsidRPr="004C7921" w:rsidRDefault="004C7921" w:rsidP="004C7921">
      <w:pPr>
        <w:shd w:val="clear" w:color="auto" w:fill="FFFFFF"/>
        <w:spacing w:after="0" w:line="345" w:lineRule="atLeast"/>
        <w:rPr>
          <w:rFonts w:ascii="Arial" w:eastAsia="Times New Roman" w:hAnsi="Arial" w:cs="Arial"/>
          <w:b/>
          <w:lang w:eastAsia="nb-NO"/>
        </w:rPr>
      </w:pPr>
      <w:r w:rsidRPr="004C7921">
        <w:rPr>
          <w:rFonts w:ascii="Arial" w:eastAsia="Times New Roman" w:hAnsi="Arial" w:cs="Arial"/>
          <w:b/>
          <w:lang w:eastAsia="nb-NO"/>
        </w:rPr>
        <w:t>Geirfuglen (</w:t>
      </w:r>
      <w:proofErr w:type="spellStart"/>
      <w:r w:rsidRPr="004C7921">
        <w:rPr>
          <w:rFonts w:ascii="Arial" w:eastAsia="Times New Roman" w:hAnsi="Arial" w:cs="Arial"/>
          <w:b/>
          <w:i/>
          <w:iCs/>
          <w:bdr w:val="none" w:sz="0" w:space="0" w:color="auto" w:frame="1"/>
          <w:lang w:eastAsia="nb-NO"/>
        </w:rPr>
        <w:t>Pinguinus</w:t>
      </w:r>
      <w:proofErr w:type="spellEnd"/>
      <w:r w:rsidRPr="004C7921">
        <w:rPr>
          <w:rFonts w:ascii="Arial" w:eastAsia="Times New Roman" w:hAnsi="Arial" w:cs="Arial"/>
          <w:b/>
          <w:i/>
          <w:iCs/>
          <w:bdr w:val="none" w:sz="0" w:space="0" w:color="auto" w:frame="1"/>
          <w:lang w:eastAsia="nb-NO"/>
        </w:rPr>
        <w:t xml:space="preserve"> </w:t>
      </w:r>
      <w:proofErr w:type="spellStart"/>
      <w:r w:rsidRPr="004C7921">
        <w:rPr>
          <w:rFonts w:ascii="Arial" w:eastAsia="Times New Roman" w:hAnsi="Arial" w:cs="Arial"/>
          <w:b/>
          <w:i/>
          <w:iCs/>
          <w:bdr w:val="none" w:sz="0" w:space="0" w:color="auto" w:frame="1"/>
          <w:lang w:eastAsia="nb-NO"/>
        </w:rPr>
        <w:t>impennis</w:t>
      </w:r>
      <w:proofErr w:type="spellEnd"/>
      <w:r w:rsidRPr="004C7921">
        <w:rPr>
          <w:rFonts w:ascii="Arial" w:eastAsia="Times New Roman" w:hAnsi="Arial" w:cs="Arial"/>
          <w:b/>
          <w:lang w:eastAsia="nb-NO"/>
        </w:rPr>
        <w:t>), som en gang var vanlig i stort antall langs kysten på begge sider av Atlanterhavet, fra Grønland i nord til nordre deler av Spania i sør har nå vært offisielt utryddet siden 1844. Skal Smølalirypa nå bli vår neste geirfugl?</w:t>
      </w:r>
    </w:p>
    <w:p w14:paraId="573B6B55" w14:textId="77777777" w:rsidR="004C7921" w:rsidRPr="004C7921" w:rsidRDefault="004C7921" w:rsidP="004C7921">
      <w:pPr>
        <w:shd w:val="clear" w:color="auto" w:fill="FFFFFF"/>
        <w:spacing w:after="0" w:line="345" w:lineRule="atLeast"/>
        <w:jc w:val="center"/>
        <w:rPr>
          <w:rFonts w:ascii="Arial" w:eastAsia="Times New Roman" w:hAnsi="Arial" w:cs="Arial"/>
          <w:b/>
          <w:lang w:eastAsia="nb-NO"/>
        </w:rPr>
      </w:pPr>
      <w:r w:rsidRPr="004C7921">
        <w:rPr>
          <w:rFonts w:ascii="Arial" w:eastAsia="Times New Roman" w:hAnsi="Arial" w:cs="Arial"/>
          <w:b/>
          <w:noProof/>
          <w:bdr w:val="none" w:sz="0" w:space="0" w:color="auto" w:frame="1"/>
          <w:lang w:eastAsia="nb-NO"/>
        </w:rPr>
        <w:lastRenderedPageBreak/>
        <w:drawing>
          <wp:inline distT="0" distB="0" distL="0" distR="0" wp14:anchorId="38B261E6" wp14:editId="2E628CAC">
            <wp:extent cx="3769106" cy="3981450"/>
            <wp:effectExtent l="19050" t="0" r="2794" b="0"/>
            <wp:docPr id="4" name="Bilde 4" descr="https://www.nmf.no/wp-content/uploads/2019/05/Great_auk_Glasgow-284x3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mf.no/wp-content/uploads/2019/05/Great_auk_Glasgow-284x300.jpg">
                      <a:hlinkClick r:id="rId10"/>
                    </pic:cNvPr>
                    <pic:cNvPicPr>
                      <a:picLocks noChangeAspect="1" noChangeArrowheads="1"/>
                    </pic:cNvPicPr>
                  </pic:nvPicPr>
                  <pic:blipFill>
                    <a:blip r:embed="rId11" cstate="print"/>
                    <a:srcRect/>
                    <a:stretch>
                      <a:fillRect/>
                    </a:stretch>
                  </pic:blipFill>
                  <pic:spPr bwMode="auto">
                    <a:xfrm>
                      <a:off x="0" y="0"/>
                      <a:ext cx="3769106" cy="3981450"/>
                    </a:xfrm>
                    <a:prstGeom prst="rect">
                      <a:avLst/>
                    </a:prstGeom>
                    <a:noFill/>
                    <a:ln w="9525">
                      <a:noFill/>
                      <a:miter lim="800000"/>
                      <a:headEnd/>
                      <a:tailEnd/>
                    </a:ln>
                  </pic:spPr>
                </pic:pic>
              </a:graphicData>
            </a:graphic>
          </wp:inline>
        </w:drawing>
      </w:r>
    </w:p>
    <w:p w14:paraId="1D916FA7" w14:textId="77777777" w:rsidR="004C7921" w:rsidRPr="004C7921" w:rsidRDefault="004C7921" w:rsidP="004C7921">
      <w:pPr>
        <w:shd w:val="clear" w:color="auto" w:fill="FFFFFF"/>
        <w:spacing w:line="255" w:lineRule="atLeast"/>
        <w:jc w:val="center"/>
        <w:rPr>
          <w:rFonts w:ascii="Arial" w:eastAsia="Times New Roman" w:hAnsi="Arial" w:cs="Arial"/>
          <w:b/>
          <w:lang w:val="en-US" w:eastAsia="nb-NO"/>
        </w:rPr>
      </w:pPr>
      <w:proofErr w:type="spellStart"/>
      <w:r w:rsidRPr="004C7921">
        <w:rPr>
          <w:rFonts w:ascii="Arial" w:eastAsia="Times New Roman" w:hAnsi="Arial" w:cs="Arial"/>
          <w:b/>
          <w:lang w:val="en-US" w:eastAsia="nb-NO"/>
        </w:rPr>
        <w:t>Utstoppet</w:t>
      </w:r>
      <w:proofErr w:type="spellEnd"/>
      <w:r w:rsidRPr="004C7921">
        <w:rPr>
          <w:rFonts w:ascii="Arial" w:eastAsia="Times New Roman" w:hAnsi="Arial" w:cs="Arial"/>
          <w:b/>
          <w:lang w:val="en-US" w:eastAsia="nb-NO"/>
        </w:rPr>
        <w:t xml:space="preserve"> </w:t>
      </w:r>
      <w:proofErr w:type="spellStart"/>
      <w:r w:rsidRPr="004C7921">
        <w:rPr>
          <w:rFonts w:ascii="Arial" w:eastAsia="Times New Roman" w:hAnsi="Arial" w:cs="Arial"/>
          <w:b/>
          <w:lang w:val="en-US" w:eastAsia="nb-NO"/>
        </w:rPr>
        <w:t>geirfugl</w:t>
      </w:r>
      <w:proofErr w:type="spellEnd"/>
      <w:r w:rsidRPr="004C7921">
        <w:rPr>
          <w:rFonts w:ascii="Arial" w:eastAsia="Times New Roman" w:hAnsi="Arial" w:cs="Arial"/>
          <w:b/>
          <w:lang w:val="en-US" w:eastAsia="nb-NO"/>
        </w:rPr>
        <w:t xml:space="preserve"> (Pinguinus </w:t>
      </w:r>
      <w:proofErr w:type="spellStart"/>
      <w:r w:rsidRPr="004C7921">
        <w:rPr>
          <w:rFonts w:ascii="Arial" w:eastAsia="Times New Roman" w:hAnsi="Arial" w:cs="Arial"/>
          <w:b/>
          <w:lang w:val="en-US" w:eastAsia="nb-NO"/>
        </w:rPr>
        <w:t>impennis</w:t>
      </w:r>
      <w:proofErr w:type="spellEnd"/>
      <w:r w:rsidRPr="004C7921">
        <w:rPr>
          <w:rFonts w:ascii="Arial" w:eastAsia="Times New Roman" w:hAnsi="Arial" w:cs="Arial"/>
          <w:b/>
          <w:lang w:val="en-US" w:eastAsia="nb-NO"/>
        </w:rPr>
        <w:t xml:space="preserve">), </w:t>
      </w:r>
      <w:proofErr w:type="spellStart"/>
      <w:r w:rsidRPr="004C7921">
        <w:rPr>
          <w:rFonts w:ascii="Arial" w:eastAsia="Times New Roman" w:hAnsi="Arial" w:cs="Arial"/>
          <w:b/>
          <w:lang w:val="en-US" w:eastAsia="nb-NO"/>
        </w:rPr>
        <w:t>utdødd</w:t>
      </w:r>
      <w:proofErr w:type="spellEnd"/>
      <w:r w:rsidRPr="004C7921">
        <w:rPr>
          <w:rFonts w:ascii="Arial" w:eastAsia="Times New Roman" w:hAnsi="Arial" w:cs="Arial"/>
          <w:b/>
          <w:lang w:val="en-US" w:eastAsia="nb-NO"/>
        </w:rPr>
        <w:t xml:space="preserve"> </w:t>
      </w:r>
      <w:proofErr w:type="spellStart"/>
      <w:r w:rsidRPr="004C7921">
        <w:rPr>
          <w:rFonts w:ascii="Arial" w:eastAsia="Times New Roman" w:hAnsi="Arial" w:cs="Arial"/>
          <w:b/>
          <w:lang w:val="en-US" w:eastAsia="nb-NO"/>
        </w:rPr>
        <w:t>siden</w:t>
      </w:r>
      <w:proofErr w:type="spellEnd"/>
      <w:r w:rsidRPr="004C7921">
        <w:rPr>
          <w:rFonts w:ascii="Arial" w:eastAsia="Times New Roman" w:hAnsi="Arial" w:cs="Arial"/>
          <w:b/>
          <w:lang w:val="en-US" w:eastAsia="nb-NO"/>
        </w:rPr>
        <w:t xml:space="preserve"> 1844 – Kelvingrove Art Gallery and Museum, Glasgow, Scotland – Foto: Wikimedia Commons</w:t>
      </w:r>
    </w:p>
    <w:p w14:paraId="6F750FFD" w14:textId="77777777"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 xml:space="preserve">Trønderenergi og </w:t>
      </w:r>
      <w:proofErr w:type="spellStart"/>
      <w:r w:rsidRPr="004C7921">
        <w:rPr>
          <w:rFonts w:ascii="Arial" w:eastAsia="Times New Roman" w:hAnsi="Arial" w:cs="Arial"/>
          <w:b/>
          <w:lang w:eastAsia="nb-NO"/>
        </w:rPr>
        <w:t>Stadtwerke</w:t>
      </w:r>
      <w:proofErr w:type="spellEnd"/>
      <w:r w:rsidRPr="004C7921">
        <w:rPr>
          <w:rFonts w:ascii="Arial" w:eastAsia="Times New Roman" w:hAnsi="Arial" w:cs="Arial"/>
          <w:b/>
          <w:lang w:eastAsia="nb-NO"/>
        </w:rPr>
        <w:t xml:space="preserve"> München, sammen med vindkraftselskapene på Smøla og Hitra, holder nå nøkkelen til det svaret. Det er de som nå holder skjebnen til smølalirypa i sin hule hånd. De og bare de er nå ansvarlige for den kanskje største miljøkriminelle handling i nyere historie. Utrydding av en genetisk unik art som er tilpasset et varmere klima. Kortsiktig jag etter penger. 25 års konsesjon, bruk og kast.</w:t>
      </w:r>
    </w:p>
    <w:p w14:paraId="78F35132" w14:textId="77777777"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 xml:space="preserve">Hva skal Trønderenergi og </w:t>
      </w:r>
      <w:proofErr w:type="spellStart"/>
      <w:r w:rsidRPr="004C7921">
        <w:rPr>
          <w:rFonts w:ascii="Arial" w:eastAsia="Times New Roman" w:hAnsi="Arial" w:cs="Arial"/>
          <w:b/>
          <w:lang w:eastAsia="nb-NO"/>
        </w:rPr>
        <w:t>Stadtwerke</w:t>
      </w:r>
      <w:proofErr w:type="spellEnd"/>
      <w:r w:rsidRPr="004C7921">
        <w:rPr>
          <w:rFonts w:ascii="Arial" w:eastAsia="Times New Roman" w:hAnsi="Arial" w:cs="Arial"/>
          <w:b/>
          <w:lang w:eastAsia="nb-NO"/>
        </w:rPr>
        <w:t xml:space="preserve"> München nå si på fremtidens styremøter?</w:t>
      </w:r>
    </w:p>
    <w:p w14:paraId="297EE7C6" w14:textId="77777777" w:rsidR="004C7921" w:rsidRDefault="004C7921" w:rsidP="004C7921">
      <w:pPr>
        <w:shd w:val="clear" w:color="auto" w:fill="FFFFFF"/>
        <w:spacing w:after="0" w:line="345" w:lineRule="atLeast"/>
        <w:rPr>
          <w:rFonts w:ascii="Arial" w:eastAsia="Times New Roman" w:hAnsi="Arial" w:cs="Arial"/>
          <w:b/>
          <w:bCs/>
          <w:bdr w:val="none" w:sz="0" w:space="0" w:color="auto" w:frame="1"/>
          <w:lang w:eastAsia="nb-NO"/>
        </w:rPr>
      </w:pPr>
      <w:r w:rsidRPr="004C7921">
        <w:rPr>
          <w:rFonts w:ascii="Arial" w:eastAsia="Times New Roman" w:hAnsi="Arial" w:cs="Arial"/>
          <w:b/>
          <w:bCs/>
          <w:bdr w:val="none" w:sz="0" w:space="0" w:color="auto" w:frame="1"/>
          <w:lang w:eastAsia="nb-NO"/>
        </w:rPr>
        <w:t xml:space="preserve">«På vår vakt» gjorde vi smølalirypa til Norges nye </w:t>
      </w:r>
      <w:proofErr w:type="gramStart"/>
      <w:r w:rsidRPr="004C7921">
        <w:rPr>
          <w:rFonts w:ascii="Arial" w:eastAsia="Times New Roman" w:hAnsi="Arial" w:cs="Arial"/>
          <w:b/>
          <w:bCs/>
          <w:bdr w:val="none" w:sz="0" w:space="0" w:color="auto" w:frame="1"/>
          <w:lang w:eastAsia="nb-NO"/>
        </w:rPr>
        <w:t>geirfugl…</w:t>
      </w:r>
      <w:proofErr w:type="gramEnd"/>
    </w:p>
    <w:p w14:paraId="048E4D1B" w14:textId="77777777" w:rsidR="004C7921" w:rsidRPr="004C7921" w:rsidRDefault="004C7921" w:rsidP="004C7921">
      <w:pPr>
        <w:shd w:val="clear" w:color="auto" w:fill="FFFFFF"/>
        <w:spacing w:after="0" w:line="345" w:lineRule="atLeast"/>
        <w:rPr>
          <w:rFonts w:ascii="Arial" w:eastAsia="Times New Roman" w:hAnsi="Arial" w:cs="Arial"/>
          <w:b/>
          <w:lang w:eastAsia="nb-NO"/>
        </w:rPr>
      </w:pPr>
    </w:p>
    <w:p w14:paraId="6230C4CC" w14:textId="77777777" w:rsidR="004C7921" w:rsidRPr="004C7921" w:rsidRDefault="004C7921" w:rsidP="004C7921">
      <w:pPr>
        <w:shd w:val="clear" w:color="auto" w:fill="FFFFFF"/>
        <w:spacing w:after="0" w:line="345" w:lineRule="atLeast"/>
        <w:rPr>
          <w:rFonts w:ascii="Arial" w:eastAsia="Times New Roman" w:hAnsi="Arial" w:cs="Arial"/>
          <w:b/>
          <w:lang w:eastAsia="nb-NO"/>
        </w:rPr>
      </w:pPr>
      <w:r w:rsidRPr="004C7921">
        <w:rPr>
          <w:rFonts w:ascii="Arial" w:eastAsia="Times New Roman" w:hAnsi="Arial" w:cs="Arial"/>
          <w:b/>
          <w:lang w:eastAsia="nb-NO"/>
        </w:rPr>
        <w:t>Dette ansvaret hviler også i all særdeleshet på skuldrene t</w:t>
      </w:r>
      <w:r>
        <w:rPr>
          <w:rFonts w:ascii="Arial" w:eastAsia="Times New Roman" w:hAnsi="Arial" w:cs="Arial"/>
          <w:b/>
          <w:lang w:eastAsia="nb-NO"/>
        </w:rPr>
        <w:t xml:space="preserve">il våre Norske myndigheter, der </w:t>
      </w:r>
      <w:r w:rsidRPr="004C7921">
        <w:rPr>
          <w:rFonts w:ascii="Arial" w:eastAsia="Times New Roman" w:hAnsi="Arial" w:cs="Arial"/>
          <w:b/>
          <w:lang w:eastAsia="nb-NO"/>
        </w:rPr>
        <w:t>ekstra spesielt blir det når det viser deg at både Fylkesmannen i Trøndelag og ledelsen i</w:t>
      </w:r>
      <w:hyperlink r:id="rId12" w:tgtFrame="_blank" w:history="1">
        <w:r w:rsidRPr="004C7921">
          <w:rPr>
            <w:rFonts w:ascii="Arial" w:eastAsia="Times New Roman" w:hAnsi="Arial" w:cs="Arial"/>
            <w:b/>
            <w:bCs/>
            <w:lang w:eastAsia="nb-NO"/>
          </w:rPr>
          <w:t>konsesjonsavdelingen til NVE</w:t>
        </w:r>
      </w:hyperlink>
      <w:r w:rsidRPr="004C7921">
        <w:rPr>
          <w:rFonts w:ascii="Arial" w:eastAsia="Times New Roman" w:hAnsi="Arial" w:cs="Arial"/>
          <w:b/>
          <w:lang w:eastAsia="nb-NO"/>
        </w:rPr>
        <w:t> har altfor tette koplinger til direktører i utbyggerselskapet Trønderenergi.</w:t>
      </w:r>
    </w:p>
    <w:p w14:paraId="03FAA499" w14:textId="77777777"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 xml:space="preserve">Staten Norge er bundet av egen lovgivning og en rekke internasjonale avtaler og traktater. Det som skjer nå med de massive vindkraftutbyggingene er direkte i strid med disse, og Norge tar ikke sitt </w:t>
      </w:r>
      <w:proofErr w:type="spellStart"/>
      <w:r w:rsidRPr="004C7921">
        <w:rPr>
          <w:rFonts w:ascii="Arial" w:eastAsia="Times New Roman" w:hAnsi="Arial" w:cs="Arial"/>
          <w:b/>
          <w:lang w:eastAsia="nb-NO"/>
        </w:rPr>
        <w:t>avsvar</w:t>
      </w:r>
      <w:proofErr w:type="spellEnd"/>
      <w:r w:rsidRPr="004C7921">
        <w:rPr>
          <w:rFonts w:ascii="Arial" w:eastAsia="Times New Roman" w:hAnsi="Arial" w:cs="Arial"/>
          <w:b/>
          <w:lang w:eastAsia="nb-NO"/>
        </w:rPr>
        <w:t xml:space="preserve"> som forvaltningsmyndighet eller som rettsstat. Grunnlovens §112, </w:t>
      </w:r>
      <w:proofErr w:type="spellStart"/>
      <w:r w:rsidRPr="004C7921">
        <w:rPr>
          <w:rFonts w:ascii="Arial" w:eastAsia="Times New Roman" w:hAnsi="Arial" w:cs="Arial"/>
          <w:b/>
          <w:lang w:eastAsia="nb-NO"/>
        </w:rPr>
        <w:t>naturmangfoldsloven</w:t>
      </w:r>
      <w:proofErr w:type="spellEnd"/>
      <w:r w:rsidRPr="004C7921">
        <w:rPr>
          <w:rFonts w:ascii="Arial" w:eastAsia="Times New Roman" w:hAnsi="Arial" w:cs="Arial"/>
          <w:b/>
          <w:lang w:eastAsia="nb-NO"/>
        </w:rPr>
        <w:t xml:space="preserve"> med flere er effektivt blitt satt til side av energiloven som nå trumfer alt i den største naturraseringen i Norsk historie. Norges Miljøvernforbund ser alvorlig på dette og skal kjempe denne saken på alle nivå </w:t>
      </w:r>
      <w:r w:rsidRPr="004C7921">
        <w:rPr>
          <w:rFonts w:ascii="Arial" w:eastAsia="Times New Roman" w:hAnsi="Arial" w:cs="Arial"/>
          <w:b/>
          <w:lang w:eastAsia="nb-NO"/>
        </w:rPr>
        <w:lastRenderedPageBreak/>
        <w:t xml:space="preserve">og måter. Norges historie som en av de første og mest betydningsfulle rettsstatene i Europa er gjennom dagens miljøforvaltning nå nærmest blitt rettsløs. Lover og forskrifter som skal ta vare på og beskytte blir effektivt tilsidesatt, og internasjonale avtaler og traktater, som </w:t>
      </w:r>
      <w:proofErr w:type="spellStart"/>
      <w:r w:rsidRPr="004C7921">
        <w:rPr>
          <w:rFonts w:ascii="Arial" w:eastAsia="Times New Roman" w:hAnsi="Arial" w:cs="Arial"/>
          <w:b/>
          <w:lang w:eastAsia="nb-NO"/>
        </w:rPr>
        <w:t>bl.a</w:t>
      </w:r>
      <w:proofErr w:type="spellEnd"/>
      <w:r w:rsidRPr="004C7921">
        <w:rPr>
          <w:rFonts w:ascii="Arial" w:eastAsia="Times New Roman" w:hAnsi="Arial" w:cs="Arial"/>
          <w:b/>
          <w:lang w:eastAsia="nb-NO"/>
        </w:rPr>
        <w:t xml:space="preserve"> Bernkonvensjonen og </w:t>
      </w:r>
      <w:proofErr w:type="spellStart"/>
      <w:r w:rsidRPr="004C7921">
        <w:rPr>
          <w:rFonts w:ascii="Arial" w:eastAsia="Times New Roman" w:hAnsi="Arial" w:cs="Arial"/>
          <w:b/>
          <w:lang w:eastAsia="nb-NO"/>
        </w:rPr>
        <w:t>FN’s</w:t>
      </w:r>
      <w:proofErr w:type="spellEnd"/>
      <w:r w:rsidRPr="004C7921">
        <w:rPr>
          <w:rFonts w:ascii="Arial" w:eastAsia="Times New Roman" w:hAnsi="Arial" w:cs="Arial"/>
          <w:b/>
          <w:lang w:eastAsia="nb-NO"/>
        </w:rPr>
        <w:t xml:space="preserve"> </w:t>
      </w:r>
      <w:proofErr w:type="spellStart"/>
      <w:r w:rsidRPr="004C7921">
        <w:rPr>
          <w:rFonts w:ascii="Arial" w:eastAsia="Times New Roman" w:hAnsi="Arial" w:cs="Arial"/>
          <w:b/>
          <w:lang w:eastAsia="nb-NO"/>
        </w:rPr>
        <w:t>Bærekraftsmål</w:t>
      </w:r>
      <w:proofErr w:type="spellEnd"/>
      <w:r w:rsidRPr="004C7921">
        <w:rPr>
          <w:rFonts w:ascii="Arial" w:eastAsia="Times New Roman" w:hAnsi="Arial" w:cs="Arial"/>
          <w:b/>
          <w:lang w:eastAsia="nb-NO"/>
        </w:rPr>
        <w:t xml:space="preserve"> blir ikke etterfulgt. Dette er alvorlig og vi mister nå uerstattelige naturverdier og ødelegger folks nærmiljø og ødelegger lokalsamfunn i er kortsiktig jag etter penger, subsidier og symbolpolitikk.</w:t>
      </w:r>
    </w:p>
    <w:p w14:paraId="418936EE" w14:textId="77777777"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Hvilken symbolpolitikk er det vi nå skal vise frem for resten av verden, der vi selv fører en politikk som setter selve overlevelsen til en unik genetisk tilpasset fugl i alvorlig fare for utrydding. Den arten som allerede er tilpasset spådommenes klimaendringer. Hva er det vi er i ferd med å gjøre nå?</w:t>
      </w:r>
    </w:p>
    <w:p w14:paraId="480D2EE3" w14:textId="77777777" w:rsidR="004C7921" w:rsidRPr="004C7921" w:rsidRDefault="004C7921" w:rsidP="004C7921">
      <w:pPr>
        <w:shd w:val="clear" w:color="auto" w:fill="FFFFFF"/>
        <w:spacing w:after="0" w:line="345" w:lineRule="atLeast"/>
        <w:jc w:val="center"/>
        <w:rPr>
          <w:rFonts w:ascii="Arial" w:eastAsia="Times New Roman" w:hAnsi="Arial" w:cs="Arial"/>
          <w:b/>
          <w:lang w:eastAsia="nb-NO"/>
        </w:rPr>
      </w:pPr>
      <w:r w:rsidRPr="004C7921">
        <w:rPr>
          <w:rFonts w:ascii="Arial" w:eastAsia="Times New Roman" w:hAnsi="Arial" w:cs="Arial"/>
          <w:b/>
          <w:noProof/>
          <w:bdr w:val="none" w:sz="0" w:space="0" w:color="auto" w:frame="1"/>
          <w:lang w:eastAsia="nb-NO"/>
        </w:rPr>
        <w:drawing>
          <wp:inline distT="0" distB="0" distL="0" distR="0" wp14:anchorId="15BB6D57" wp14:editId="525E67B0">
            <wp:extent cx="4371975" cy="2914650"/>
            <wp:effectExtent l="19050" t="0" r="9525" b="0"/>
            <wp:docPr id="5" name="Bilde 5" descr="https://www.nmf.no/wp-content/uploads/2019/05/Utstoppet-sm%C3%B8lalirype-utstilt-ved-Norsk-myrmuseum-p%C3%A5-Sm%C3%B8la-Foto_Rannei-Botten-300x2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mf.no/wp-content/uploads/2019/05/Utstoppet-sm%C3%B8lalirype-utstilt-ved-Norsk-myrmuseum-p%C3%A5-Sm%C3%B8la-Foto_Rannei-Botten-300x200.jpg">
                      <a:hlinkClick r:id="rId13"/>
                    </pic:cNvPr>
                    <pic:cNvPicPr>
                      <a:picLocks noChangeAspect="1" noChangeArrowheads="1"/>
                    </pic:cNvPicPr>
                  </pic:nvPicPr>
                  <pic:blipFill>
                    <a:blip r:embed="rId14" cstate="print"/>
                    <a:srcRect/>
                    <a:stretch>
                      <a:fillRect/>
                    </a:stretch>
                  </pic:blipFill>
                  <pic:spPr bwMode="auto">
                    <a:xfrm>
                      <a:off x="0" y="0"/>
                      <a:ext cx="4371975" cy="2914650"/>
                    </a:xfrm>
                    <a:prstGeom prst="rect">
                      <a:avLst/>
                    </a:prstGeom>
                    <a:noFill/>
                    <a:ln w="9525">
                      <a:noFill/>
                      <a:miter lim="800000"/>
                      <a:headEnd/>
                      <a:tailEnd/>
                    </a:ln>
                  </pic:spPr>
                </pic:pic>
              </a:graphicData>
            </a:graphic>
          </wp:inline>
        </w:drawing>
      </w:r>
    </w:p>
    <w:p w14:paraId="3CCC9FEB" w14:textId="77777777" w:rsidR="004C7921" w:rsidRPr="004C7921" w:rsidRDefault="004C7921" w:rsidP="004C7921">
      <w:pPr>
        <w:shd w:val="clear" w:color="auto" w:fill="FFFFFF"/>
        <w:spacing w:line="255" w:lineRule="atLeast"/>
        <w:rPr>
          <w:rFonts w:ascii="Arial" w:eastAsia="Times New Roman" w:hAnsi="Arial" w:cs="Arial"/>
          <w:b/>
          <w:lang w:eastAsia="nb-NO"/>
        </w:rPr>
      </w:pPr>
      <w:r w:rsidRPr="004C7921">
        <w:rPr>
          <w:rFonts w:ascii="Arial" w:eastAsia="Times New Roman" w:hAnsi="Arial" w:cs="Arial"/>
          <w:b/>
          <w:lang w:eastAsia="nb-NO"/>
        </w:rPr>
        <w:t xml:space="preserve">Utstoppet smølalirype utstilt ved Norsk myrmuseum på Smøla. Foto: </w:t>
      </w:r>
      <w:proofErr w:type="spellStart"/>
      <w:r w:rsidRPr="004C7921">
        <w:rPr>
          <w:rFonts w:ascii="Arial" w:eastAsia="Times New Roman" w:hAnsi="Arial" w:cs="Arial"/>
          <w:b/>
          <w:lang w:eastAsia="nb-NO"/>
        </w:rPr>
        <w:t>Rannei</w:t>
      </w:r>
      <w:proofErr w:type="spellEnd"/>
      <w:r w:rsidRPr="004C7921">
        <w:rPr>
          <w:rFonts w:ascii="Arial" w:eastAsia="Times New Roman" w:hAnsi="Arial" w:cs="Arial"/>
          <w:b/>
          <w:lang w:eastAsia="nb-NO"/>
        </w:rPr>
        <w:t xml:space="preserve"> Botten</w:t>
      </w:r>
    </w:p>
    <w:p w14:paraId="111FD1F7" w14:textId="77777777" w:rsidR="004C7921" w:rsidRPr="004C7921" w:rsidRDefault="004C7921" w:rsidP="004C7921">
      <w:pPr>
        <w:shd w:val="clear" w:color="auto" w:fill="FFFFFF"/>
        <w:spacing w:after="270" w:line="345" w:lineRule="atLeast"/>
        <w:rPr>
          <w:rFonts w:ascii="Arial" w:eastAsia="Times New Roman" w:hAnsi="Arial" w:cs="Arial"/>
          <w:b/>
          <w:lang w:eastAsia="nb-NO"/>
        </w:rPr>
      </w:pPr>
      <w:r w:rsidRPr="004C7921">
        <w:rPr>
          <w:rFonts w:ascii="Arial" w:eastAsia="Times New Roman" w:hAnsi="Arial" w:cs="Arial"/>
          <w:b/>
          <w:lang w:eastAsia="nb-NO"/>
        </w:rPr>
        <w:t>Skal fremtidige generasjoner bare få oppleve smølalirypa, utstoppa i en glassmonter side ved side med geirfuglen i et museum?</w:t>
      </w:r>
    </w:p>
    <w:p w14:paraId="0CC6B12C" w14:textId="049DDEA5" w:rsidR="004C7921" w:rsidRPr="004C7921" w:rsidRDefault="004C7921" w:rsidP="004C7921">
      <w:pPr>
        <w:shd w:val="clear" w:color="auto" w:fill="FFFFFF"/>
        <w:spacing w:after="0" w:line="345" w:lineRule="atLeast"/>
        <w:rPr>
          <w:rFonts w:ascii="Arial" w:eastAsia="Times New Roman" w:hAnsi="Arial" w:cs="Arial"/>
          <w:b/>
          <w:lang w:eastAsia="nb-NO"/>
        </w:rPr>
      </w:pPr>
      <w:r w:rsidRPr="004C7921">
        <w:rPr>
          <w:rFonts w:ascii="Arial" w:eastAsia="Times New Roman" w:hAnsi="Arial" w:cs="Arial"/>
          <w:b/>
          <w:bCs/>
          <w:lang w:eastAsia="nb-NO"/>
        </w:rPr>
        <w:t xml:space="preserve">Staten Norge har et særskilt ansvar for å stoppe den </w:t>
      </w:r>
      <w:r w:rsidR="00197980" w:rsidRPr="004C7921">
        <w:rPr>
          <w:rFonts w:ascii="Arial" w:eastAsia="Times New Roman" w:hAnsi="Arial" w:cs="Arial"/>
          <w:b/>
          <w:bCs/>
          <w:lang w:eastAsia="nb-NO"/>
        </w:rPr>
        <w:t>pågående</w:t>
      </w:r>
      <w:r w:rsidRPr="004C7921">
        <w:rPr>
          <w:rFonts w:ascii="Arial" w:eastAsia="Times New Roman" w:hAnsi="Arial" w:cs="Arial"/>
          <w:b/>
          <w:bCs/>
          <w:lang w:eastAsia="nb-NO"/>
        </w:rPr>
        <w:t xml:space="preserve"> vindkraftutbyggingen på Frøya, og også på Hitra og Smøla. Verktøyene har vi allerede i Norsk lov og i </w:t>
      </w:r>
      <w:proofErr w:type="spellStart"/>
      <w:r w:rsidRPr="004C7921">
        <w:rPr>
          <w:rFonts w:ascii="Arial" w:eastAsia="Times New Roman" w:hAnsi="Arial" w:cs="Arial"/>
          <w:b/>
          <w:bCs/>
          <w:lang w:eastAsia="nb-NO"/>
        </w:rPr>
        <w:t>FN’s</w:t>
      </w:r>
      <w:proofErr w:type="spellEnd"/>
      <w:r w:rsidRPr="004C7921">
        <w:rPr>
          <w:rFonts w:ascii="Arial" w:eastAsia="Times New Roman" w:hAnsi="Arial" w:cs="Arial"/>
          <w:b/>
          <w:bCs/>
          <w:lang w:eastAsia="nb-NO"/>
        </w:rPr>
        <w:t xml:space="preserve"> </w:t>
      </w:r>
      <w:proofErr w:type="spellStart"/>
      <w:r w:rsidR="00197980" w:rsidRPr="004C7921">
        <w:rPr>
          <w:rFonts w:ascii="Arial" w:eastAsia="Times New Roman" w:hAnsi="Arial" w:cs="Arial"/>
          <w:b/>
          <w:bCs/>
          <w:lang w:eastAsia="nb-NO"/>
        </w:rPr>
        <w:t>Bærekraftsmål</w:t>
      </w:r>
      <w:proofErr w:type="spellEnd"/>
      <w:r w:rsidRPr="004C7921">
        <w:rPr>
          <w:rFonts w:ascii="Arial" w:eastAsia="Times New Roman" w:hAnsi="Arial" w:cs="Arial"/>
          <w:b/>
          <w:bCs/>
          <w:lang w:eastAsia="nb-NO"/>
        </w:rPr>
        <w:t xml:space="preserve"> som vi er tilsluttet og har underskrevet. Noe annet vil være en alvorlig unnfallenhet og grov miljøkriminalitet.</w:t>
      </w:r>
    </w:p>
    <w:p w14:paraId="3D87A08E" w14:textId="77777777" w:rsidR="004C7921" w:rsidRPr="004C7921" w:rsidRDefault="004C7921" w:rsidP="004C7921">
      <w:pPr>
        <w:shd w:val="clear" w:color="auto" w:fill="FFFFFF"/>
        <w:spacing w:after="0" w:line="345" w:lineRule="atLeast"/>
        <w:rPr>
          <w:rFonts w:ascii="Arial" w:eastAsia="Times New Roman" w:hAnsi="Arial" w:cs="Arial"/>
          <w:b/>
          <w:lang w:eastAsia="nb-NO"/>
        </w:rPr>
      </w:pPr>
      <w:r w:rsidRPr="004C7921">
        <w:rPr>
          <w:rFonts w:ascii="Arial" w:eastAsia="Times New Roman" w:hAnsi="Arial" w:cs="Arial"/>
          <w:b/>
          <w:bCs/>
          <w:lang w:eastAsia="nb-NO"/>
        </w:rPr>
        <w:t>Norske myndigheter MÅ handle NÅ!</w:t>
      </w:r>
    </w:p>
    <w:p w14:paraId="17272A93" w14:textId="77777777" w:rsidR="004C7921" w:rsidRPr="004C7921" w:rsidRDefault="004C7921" w:rsidP="004C7921">
      <w:pPr>
        <w:shd w:val="clear" w:color="auto" w:fill="FFFFFF"/>
        <w:spacing w:after="0" w:line="345" w:lineRule="atLeast"/>
        <w:rPr>
          <w:rFonts w:ascii="Arial" w:eastAsia="Times New Roman" w:hAnsi="Arial" w:cs="Arial"/>
          <w:b/>
          <w:lang w:eastAsia="nb-NO"/>
        </w:rPr>
      </w:pPr>
      <w:r w:rsidRPr="004C7921">
        <w:rPr>
          <w:rFonts w:ascii="Arial" w:eastAsia="Times New Roman" w:hAnsi="Arial" w:cs="Arial"/>
          <w:b/>
          <w:bCs/>
          <w:lang w:eastAsia="nb-NO"/>
        </w:rPr>
        <w:t xml:space="preserve">I morgen er det for </w:t>
      </w:r>
      <w:proofErr w:type="gramStart"/>
      <w:r w:rsidRPr="004C7921">
        <w:rPr>
          <w:rFonts w:ascii="Arial" w:eastAsia="Times New Roman" w:hAnsi="Arial" w:cs="Arial"/>
          <w:b/>
          <w:bCs/>
          <w:lang w:eastAsia="nb-NO"/>
        </w:rPr>
        <w:t>sent…</w:t>
      </w:r>
      <w:proofErr w:type="gramEnd"/>
    </w:p>
    <w:p w14:paraId="54990BB7" w14:textId="77777777" w:rsidR="00C33E9A" w:rsidRPr="00C33E9A" w:rsidRDefault="00C33E9A" w:rsidP="00C33E9A">
      <w:pPr>
        <w:pBdr>
          <w:bottom w:val="single" w:sz="6" w:space="0" w:color="E8E8E8"/>
        </w:pBdr>
        <w:shd w:val="clear" w:color="auto" w:fill="FFFFFF"/>
        <w:spacing w:after="270" w:line="360" w:lineRule="atLeast"/>
        <w:outlineLvl w:val="1"/>
        <w:rPr>
          <w:rFonts w:ascii="Arial" w:eastAsia="Times New Roman" w:hAnsi="Arial" w:cs="Arial"/>
          <w:b/>
          <w:lang w:eastAsia="nb-NO"/>
        </w:rPr>
      </w:pPr>
    </w:p>
    <w:p w14:paraId="0E633BCF" w14:textId="77777777" w:rsidR="0006272F" w:rsidRPr="004C7921" w:rsidRDefault="0006272F">
      <w:pPr>
        <w:rPr>
          <w:rFonts w:ascii="Arial" w:hAnsi="Arial" w:cs="Arial"/>
          <w:b/>
        </w:rPr>
      </w:pPr>
    </w:p>
    <w:sectPr w:rsidR="0006272F" w:rsidRPr="004C7921" w:rsidSect="00062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33E9A"/>
    <w:rsid w:val="00001641"/>
    <w:rsid w:val="0006272F"/>
    <w:rsid w:val="00197980"/>
    <w:rsid w:val="002D6D11"/>
    <w:rsid w:val="00342332"/>
    <w:rsid w:val="004C7921"/>
    <w:rsid w:val="005C5CEF"/>
    <w:rsid w:val="007310A0"/>
    <w:rsid w:val="00A26FC6"/>
    <w:rsid w:val="00C33E9A"/>
    <w:rsid w:val="00C9155E"/>
    <w:rsid w:val="00F363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D8AC"/>
  <w15:docId w15:val="{624410A4-9AC6-46F4-A034-D9A3DA40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72F"/>
  </w:style>
  <w:style w:type="paragraph" w:styleId="Overskrift2">
    <w:name w:val="heading 2"/>
    <w:basedOn w:val="Normal"/>
    <w:link w:val="Overskrift2Tegn"/>
    <w:uiPriority w:val="9"/>
    <w:qFormat/>
    <w:rsid w:val="00C33E9A"/>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33E9A"/>
    <w:rPr>
      <w:rFonts w:ascii="Times New Roman" w:eastAsia="Times New Roman" w:hAnsi="Times New Roman" w:cs="Times New Roman"/>
      <w:b/>
      <w:bCs/>
      <w:sz w:val="36"/>
      <w:szCs w:val="36"/>
      <w:lang w:eastAsia="nb-NO"/>
    </w:rPr>
  </w:style>
  <w:style w:type="paragraph" w:styleId="Bobletekst">
    <w:name w:val="Balloon Text"/>
    <w:basedOn w:val="Normal"/>
    <w:link w:val="BobletekstTegn"/>
    <w:uiPriority w:val="99"/>
    <w:semiHidden/>
    <w:unhideWhenUsed/>
    <w:rsid w:val="00C33E9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33E9A"/>
    <w:rPr>
      <w:rFonts w:ascii="Tahoma" w:hAnsi="Tahoma" w:cs="Tahoma"/>
      <w:sz w:val="16"/>
      <w:szCs w:val="16"/>
    </w:rPr>
  </w:style>
  <w:style w:type="character" w:styleId="Utheving">
    <w:name w:val="Emphasis"/>
    <w:basedOn w:val="Standardskriftforavsnitt"/>
    <w:uiPriority w:val="20"/>
    <w:qFormat/>
    <w:rsid w:val="00C33E9A"/>
    <w:rPr>
      <w:i/>
      <w:iCs/>
    </w:rPr>
  </w:style>
  <w:style w:type="paragraph" w:customStyle="1" w:styleId="p1">
    <w:name w:val="p1"/>
    <w:basedOn w:val="Normal"/>
    <w:rsid w:val="004C792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4C7921"/>
  </w:style>
  <w:style w:type="character" w:styleId="Hyperkobling">
    <w:name w:val="Hyperlink"/>
    <w:basedOn w:val="Standardskriftforavsnitt"/>
    <w:uiPriority w:val="99"/>
    <w:semiHidden/>
    <w:unhideWhenUsed/>
    <w:rsid w:val="004C7921"/>
    <w:rPr>
      <w:color w:val="0000FF"/>
      <w:u w:val="single"/>
    </w:rPr>
  </w:style>
  <w:style w:type="paragraph" w:customStyle="1" w:styleId="wp-caption-text">
    <w:name w:val="wp-caption-text"/>
    <w:basedOn w:val="Normal"/>
    <w:rsid w:val="004C792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C79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2372">
      <w:bodyDiv w:val="1"/>
      <w:marLeft w:val="0"/>
      <w:marRight w:val="0"/>
      <w:marTop w:val="0"/>
      <w:marBottom w:val="0"/>
      <w:divBdr>
        <w:top w:val="none" w:sz="0" w:space="0" w:color="auto"/>
        <w:left w:val="none" w:sz="0" w:space="0" w:color="auto"/>
        <w:bottom w:val="none" w:sz="0" w:space="0" w:color="auto"/>
        <w:right w:val="none" w:sz="0" w:space="0" w:color="auto"/>
      </w:divBdr>
      <w:divsChild>
        <w:div w:id="1225020543">
          <w:marLeft w:val="300"/>
          <w:marRight w:val="0"/>
          <w:marTop w:val="75"/>
          <w:marBottom w:val="300"/>
          <w:divBdr>
            <w:top w:val="single" w:sz="6" w:space="4" w:color="F0F0F0"/>
            <w:left w:val="single" w:sz="6" w:space="2" w:color="F0F0F0"/>
            <w:bottom w:val="single" w:sz="6" w:space="8" w:color="F0F0F0"/>
            <w:right w:val="single" w:sz="6" w:space="2" w:color="F0F0F0"/>
          </w:divBdr>
        </w:div>
        <w:div w:id="1056660615">
          <w:marLeft w:val="300"/>
          <w:marRight w:val="0"/>
          <w:marTop w:val="75"/>
          <w:marBottom w:val="300"/>
          <w:divBdr>
            <w:top w:val="single" w:sz="6" w:space="4" w:color="F0F0F0"/>
            <w:left w:val="single" w:sz="6" w:space="2" w:color="F0F0F0"/>
            <w:bottom w:val="single" w:sz="6" w:space="8" w:color="F0F0F0"/>
            <w:right w:val="single" w:sz="6" w:space="2" w:color="F0F0F0"/>
          </w:divBdr>
        </w:div>
        <w:div w:id="1245603174">
          <w:marLeft w:val="300"/>
          <w:marRight w:val="0"/>
          <w:marTop w:val="75"/>
          <w:marBottom w:val="300"/>
          <w:divBdr>
            <w:top w:val="single" w:sz="6" w:space="4" w:color="F0F0F0"/>
            <w:left w:val="single" w:sz="6" w:space="2" w:color="F0F0F0"/>
            <w:bottom w:val="single" w:sz="6" w:space="8" w:color="F0F0F0"/>
            <w:right w:val="single" w:sz="6" w:space="2" w:color="F0F0F0"/>
          </w:divBdr>
        </w:div>
        <w:div w:id="736827211">
          <w:marLeft w:val="300"/>
          <w:marRight w:val="0"/>
          <w:marTop w:val="75"/>
          <w:marBottom w:val="300"/>
          <w:divBdr>
            <w:top w:val="single" w:sz="6" w:space="4" w:color="F0F0F0"/>
            <w:left w:val="single" w:sz="6" w:space="2" w:color="F0F0F0"/>
            <w:bottom w:val="single" w:sz="6" w:space="8" w:color="F0F0F0"/>
            <w:right w:val="single" w:sz="6" w:space="2" w:color="F0F0F0"/>
          </w:divBdr>
        </w:div>
      </w:divsChild>
    </w:div>
    <w:div w:id="1887644282">
      <w:bodyDiv w:val="1"/>
      <w:marLeft w:val="0"/>
      <w:marRight w:val="0"/>
      <w:marTop w:val="0"/>
      <w:marBottom w:val="0"/>
      <w:divBdr>
        <w:top w:val="none" w:sz="0" w:space="0" w:color="auto"/>
        <w:left w:val="none" w:sz="0" w:space="0" w:color="auto"/>
        <w:bottom w:val="none" w:sz="0" w:space="0" w:color="auto"/>
        <w:right w:val="none" w:sz="0" w:space="0" w:color="auto"/>
      </w:divBdr>
      <w:divsChild>
        <w:div w:id="1129711546">
          <w:marLeft w:val="0"/>
          <w:marRight w:val="0"/>
          <w:marTop w:val="0"/>
          <w:marBottom w:val="0"/>
          <w:divBdr>
            <w:top w:val="none" w:sz="0" w:space="0" w:color="auto"/>
            <w:left w:val="none" w:sz="0" w:space="0" w:color="auto"/>
            <w:bottom w:val="single" w:sz="6" w:space="7" w:color="4CADC5"/>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mf.no/wp-content/uploads/2019/05/Tr%C3%B8nderenergis-anleggsarbeid-pa%CC%8A-Fr%C3%B8ya-under-politibeskyttelse_Foto_Elin-Grubba-Rabben.jpg" TargetMode="External"/><Relationship Id="rId13" Type="http://schemas.openxmlformats.org/officeDocument/2006/relationships/hyperlink" Target="http://www.nordmore.museum.no/bes%C3%B8k-oss/sm%C3%B8la/kultursti-ved-norsk-myrmuseum" TargetMode="External"/><Relationship Id="rId3" Type="http://schemas.openxmlformats.org/officeDocument/2006/relationships/webSettings" Target="webSettings.xml"/><Relationship Id="rId7" Type="http://schemas.openxmlformats.org/officeDocument/2006/relationships/hyperlink" Target="https://www.youtube.com/watch?v=G8u6B1fm4QQ" TargetMode="External"/><Relationship Id="rId12" Type="http://schemas.openxmlformats.org/officeDocument/2006/relationships/hyperlink" Target="https://www.nmf.no/2019/04/10/miljovernforbundet-stiller-sporsmal-om-habilitet-i-nves-saksbehandl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hyperlink" Target="https://www.nmf.no/wp-content/uploads/2019/05/Tr%C3%B8nderenergi_P%C3%A5-v%C3%A5r-vakt_Foto_Steven-Crozier.jpg" TargetMode="External"/><Relationship Id="rId15" Type="http://schemas.openxmlformats.org/officeDocument/2006/relationships/fontTable" Target="fontTable.xml"/><Relationship Id="rId10" Type="http://schemas.openxmlformats.org/officeDocument/2006/relationships/hyperlink" Target="https://commons.wikimedia.org/wiki/File:Great_auk,_Glasgow.jpg"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1469</Words>
  <Characters>7787</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9</cp:revision>
  <dcterms:created xsi:type="dcterms:W3CDTF">2019-11-04T19:20:00Z</dcterms:created>
  <dcterms:modified xsi:type="dcterms:W3CDTF">2023-11-07T15:08:00Z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2023-10-21T19:41:11Z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8f77b616-6f43-49df-a066-7efc64272870</vt:lpwstr>
  </property>
  <property fmtid="{D5CDD505-2E9C-101B-9397-08002B2CF9AE}" pid="8" name="MSIP_Label_593ecc0f-ccb9-4361-8333-eab9c279fcaa_ContentBits">
    <vt:lpwstr>0</vt:lpwstr>
  </property>
</Properties>
</file>