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9C383" w14:textId="77777777" w:rsidR="00B11AC8" w:rsidRDefault="00BF49B7" w:rsidP="00BF49B7">
      <w:pPr>
        <w:rPr>
          <w:rStyle w:val="Sterk"/>
          <w:rFonts w:ascii="Arial" w:hAnsi="Arial" w:cs="Arial"/>
          <w:sz w:val="36"/>
          <w:szCs w:val="36"/>
          <w:shd w:val="clear" w:color="auto" w:fill="FFFFFF"/>
        </w:rPr>
      </w:pPr>
      <w:r w:rsidRPr="00BF49B7">
        <w:rPr>
          <w:rStyle w:val="Sterk"/>
          <w:rFonts w:ascii="Arial" w:hAnsi="Arial" w:cs="Arial"/>
          <w:sz w:val="36"/>
          <w:szCs w:val="36"/>
          <w:shd w:val="clear" w:color="auto" w:fill="FFFFFF"/>
        </w:rPr>
        <w:t>Korallbleking</w:t>
      </w:r>
      <w:r>
        <w:rPr>
          <w:rStyle w:val="Sterk"/>
          <w:rFonts w:ascii="Arial" w:hAnsi="Arial" w:cs="Arial"/>
          <w:sz w:val="36"/>
          <w:szCs w:val="36"/>
          <w:shd w:val="clear" w:color="auto" w:fill="FFFFFF"/>
        </w:rPr>
        <w:t>, en</w:t>
      </w:r>
      <w:r w:rsidR="005345D9" w:rsidRPr="005345D9">
        <w:rPr>
          <w:rFonts w:ascii="Arial" w:hAnsi="Arial" w:cs="Arial"/>
          <w:b/>
          <w:sz w:val="24"/>
          <w:szCs w:val="24"/>
          <w:shd w:val="clear" w:color="auto" w:fill="FFFFFF"/>
        </w:rPr>
        <w:t xml:space="preserve"> </w:t>
      </w:r>
      <w:r w:rsidR="005345D9" w:rsidRPr="005345D9">
        <w:rPr>
          <w:rFonts w:ascii="Arial" w:hAnsi="Arial" w:cs="Arial"/>
          <w:b/>
          <w:sz w:val="36"/>
          <w:szCs w:val="36"/>
          <w:shd w:val="clear" w:color="auto" w:fill="FFFFFF"/>
        </w:rPr>
        <w:t>genial overlevelsesstrategi</w:t>
      </w:r>
    </w:p>
    <w:p w14:paraId="6DEE6276" w14:textId="77777777" w:rsidR="00BF49B7" w:rsidRDefault="00BF49B7" w:rsidP="00BF49B7">
      <w:pPr>
        <w:rPr>
          <w:rFonts w:ascii="Arial" w:hAnsi="Arial" w:cs="Arial"/>
          <w:b/>
          <w:iCs/>
          <w:sz w:val="24"/>
          <w:szCs w:val="24"/>
          <w:shd w:val="clear" w:color="auto" w:fill="FFFFFF"/>
        </w:rPr>
      </w:pPr>
      <w:r w:rsidRPr="00BF49B7">
        <w:rPr>
          <w:rFonts w:ascii="Arial" w:hAnsi="Arial" w:cs="Arial"/>
          <w:b/>
          <w:sz w:val="24"/>
          <w:szCs w:val="24"/>
          <w:shd w:val="clear" w:color="auto" w:fill="FFFFFF"/>
        </w:rPr>
        <w:t xml:space="preserve">Av Morten </w:t>
      </w:r>
      <w:proofErr w:type="spellStart"/>
      <w:r w:rsidRPr="00BF49B7">
        <w:rPr>
          <w:rFonts w:ascii="Arial" w:hAnsi="Arial" w:cs="Arial"/>
          <w:b/>
          <w:sz w:val="24"/>
          <w:szCs w:val="24"/>
          <w:shd w:val="clear" w:color="auto" w:fill="FFFFFF"/>
        </w:rPr>
        <w:t>Jødal</w:t>
      </w:r>
      <w:proofErr w:type="spellEnd"/>
      <w:r w:rsidRPr="00BF49B7">
        <w:rPr>
          <w:rFonts w:ascii="Arial" w:hAnsi="Arial" w:cs="Arial"/>
          <w:b/>
          <w:sz w:val="24"/>
          <w:szCs w:val="24"/>
          <w:shd w:val="clear" w:color="auto" w:fill="FFFFFF"/>
        </w:rPr>
        <w:t>, marinbiolog,</w:t>
      </w:r>
      <w:r w:rsidRPr="00BF49B7">
        <w:rPr>
          <w:rFonts w:ascii="Arial" w:hAnsi="Arial" w:cs="Arial"/>
          <w:b/>
          <w:iCs/>
          <w:sz w:val="24"/>
          <w:szCs w:val="24"/>
          <w:shd w:val="clear" w:color="auto" w:fill="FFFFFF"/>
        </w:rPr>
        <w:t xml:space="preserve"> 14. januar 2019.</w:t>
      </w:r>
    </w:p>
    <w:tbl>
      <w:tblPr>
        <w:tblStyle w:val="Tabellrutenett1"/>
        <w:tblW w:w="11340" w:type="dxa"/>
        <w:tblInd w:w="-1026" w:type="dxa"/>
        <w:tblLook w:val="04A0" w:firstRow="1" w:lastRow="0" w:firstColumn="1" w:lastColumn="0" w:noHBand="0" w:noVBand="1"/>
      </w:tblPr>
      <w:tblGrid>
        <w:gridCol w:w="1843"/>
        <w:gridCol w:w="9497"/>
      </w:tblGrid>
      <w:tr w:rsidR="00636783" w:rsidRPr="00636783" w14:paraId="432B289E" w14:textId="77777777" w:rsidTr="00D00D4D">
        <w:tc>
          <w:tcPr>
            <w:tcW w:w="1843" w:type="dxa"/>
          </w:tcPr>
          <w:p w14:paraId="1CCE2091" w14:textId="77777777" w:rsidR="00636783" w:rsidRPr="00636783" w:rsidRDefault="00636783" w:rsidP="00636783">
            <w:pPr>
              <w:pBdr>
                <w:top w:val="nil"/>
                <w:left w:val="nil"/>
                <w:bottom w:val="nil"/>
                <w:right w:val="nil"/>
                <w:between w:val="nil"/>
                <w:bar w:val="nil"/>
              </w:pBdr>
              <w:spacing w:after="150"/>
              <w:outlineLvl w:val="0"/>
              <w:rPr>
                <w:rFonts w:ascii="Arial" w:eastAsia="Times New Roman" w:hAnsi="Arial" w:cs="Arial"/>
                <w:b/>
                <w:color w:val="000000"/>
                <w:kern w:val="36"/>
                <w:sz w:val="24"/>
                <w:szCs w:val="24"/>
                <w:bdr w:val="nil"/>
                <w:lang w:val="en-US" w:eastAsia="nb-NO"/>
              </w:rPr>
            </w:pPr>
            <w:r w:rsidRPr="00636783">
              <w:rPr>
                <w:rFonts w:ascii="Arial" w:eastAsia="Times New Roman" w:hAnsi="Arial" w:cs="Arial"/>
                <w:b/>
                <w:noProof/>
                <w:color w:val="000000"/>
                <w:kern w:val="36"/>
                <w:sz w:val="24"/>
                <w:szCs w:val="24"/>
                <w:bdr w:val="nil"/>
                <w:lang w:val="en-US" w:eastAsia="nb-NO"/>
              </w:rPr>
              <w:drawing>
                <wp:inline distT="0" distB="0" distL="0" distR="0" wp14:anchorId="69C213CE" wp14:editId="557EC0F1">
                  <wp:extent cx="993889" cy="1270000"/>
                  <wp:effectExtent l="0" t="0" r="0" b="0"/>
                  <wp:docPr id="113729774" name="Bilde 2" descr="Et bilde som inneholder person, Menneskeansikt, smil,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9774" name="Bilde 2" descr="Et bilde som inneholder person, Menneskeansikt, smil, klær&#10;&#10;Automatisk generert 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9546" cy="1277228"/>
                          </a:xfrm>
                          <a:prstGeom prst="rect">
                            <a:avLst/>
                          </a:prstGeom>
                          <a:noFill/>
                        </pic:spPr>
                      </pic:pic>
                    </a:graphicData>
                  </a:graphic>
                </wp:inline>
              </w:drawing>
            </w:r>
          </w:p>
        </w:tc>
        <w:tc>
          <w:tcPr>
            <w:tcW w:w="9497" w:type="dxa"/>
          </w:tcPr>
          <w:p w14:paraId="2AC42E26" w14:textId="77777777" w:rsidR="00636783" w:rsidRPr="00636783" w:rsidRDefault="00636783" w:rsidP="00636783">
            <w:pPr>
              <w:pBdr>
                <w:top w:val="nil"/>
                <w:left w:val="nil"/>
                <w:bottom w:val="nil"/>
                <w:right w:val="nil"/>
                <w:between w:val="nil"/>
                <w:bar w:val="nil"/>
              </w:pBdr>
              <w:spacing w:after="150"/>
              <w:outlineLvl w:val="0"/>
              <w:rPr>
                <w:rFonts w:ascii="Arial" w:eastAsia="Times New Roman" w:hAnsi="Arial" w:cs="Arial"/>
                <w:b/>
                <w:color w:val="0070C0"/>
                <w:kern w:val="36"/>
                <w:sz w:val="18"/>
                <w:szCs w:val="18"/>
                <w:bdr w:val="nil"/>
                <w:lang w:val="en-US" w:eastAsia="nb-NO"/>
              </w:rPr>
            </w:pPr>
            <w:r w:rsidRPr="00636783">
              <w:rPr>
                <w:rFonts w:ascii="Arial" w:eastAsia="Times New Roman" w:hAnsi="Arial" w:cs="Arial"/>
                <w:b/>
                <w:color w:val="0070C0"/>
                <w:kern w:val="36"/>
                <w:sz w:val="18"/>
                <w:szCs w:val="18"/>
                <w:bdr w:val="nil"/>
                <w:lang w:val="en-US" w:eastAsia="nb-NO"/>
              </w:rPr>
              <w:t xml:space="preserve">Morten Jødal, </w:t>
            </w:r>
            <w:proofErr w:type="spellStart"/>
            <w:r w:rsidRPr="00636783">
              <w:rPr>
                <w:rFonts w:ascii="Arial" w:eastAsia="Times New Roman" w:hAnsi="Arial" w:cs="Arial"/>
                <w:b/>
                <w:color w:val="0070C0"/>
                <w:kern w:val="36"/>
                <w:sz w:val="18"/>
                <w:szCs w:val="18"/>
                <w:bdr w:val="nil"/>
                <w:lang w:val="en-US" w:eastAsia="nb-NO"/>
              </w:rPr>
              <w:t>en</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anerkjent</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biolog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hadde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en</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variert</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og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innflytelsesrik</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karriere</w:t>
            </w:r>
            <w:proofErr w:type="spellEnd"/>
            <w:r w:rsidRPr="00636783">
              <w:rPr>
                <w:rFonts w:ascii="Arial" w:eastAsia="Times New Roman" w:hAnsi="Arial" w:cs="Arial"/>
                <w:b/>
                <w:color w:val="0070C0"/>
                <w:kern w:val="36"/>
                <w:sz w:val="18"/>
                <w:szCs w:val="18"/>
                <w:bdr w:val="nil"/>
                <w:lang w:val="en-US" w:eastAsia="nb-NO"/>
              </w:rPr>
              <w:t xml:space="preserve">. Han </w:t>
            </w:r>
            <w:proofErr w:type="spellStart"/>
            <w:r w:rsidRPr="00636783">
              <w:rPr>
                <w:rFonts w:ascii="Arial" w:eastAsia="Times New Roman" w:hAnsi="Arial" w:cs="Arial"/>
                <w:b/>
                <w:color w:val="0070C0"/>
                <w:kern w:val="36"/>
                <w:sz w:val="18"/>
                <w:szCs w:val="18"/>
                <w:bdr w:val="nil"/>
                <w:lang w:val="en-US" w:eastAsia="nb-NO"/>
              </w:rPr>
              <w:t>arbeidet</w:t>
            </w:r>
            <w:proofErr w:type="spellEnd"/>
            <w:r w:rsidRPr="00636783">
              <w:rPr>
                <w:rFonts w:ascii="Arial" w:eastAsia="Times New Roman" w:hAnsi="Arial" w:cs="Arial"/>
                <w:b/>
                <w:color w:val="0070C0"/>
                <w:kern w:val="36"/>
                <w:sz w:val="18"/>
                <w:szCs w:val="18"/>
                <w:bdr w:val="nil"/>
                <w:lang w:val="en-US" w:eastAsia="nb-NO"/>
              </w:rPr>
              <w:t xml:space="preserve"> med </w:t>
            </w:r>
            <w:proofErr w:type="spellStart"/>
            <w:r w:rsidRPr="00636783">
              <w:rPr>
                <w:rFonts w:ascii="Arial" w:eastAsia="Times New Roman" w:hAnsi="Arial" w:cs="Arial"/>
                <w:b/>
                <w:color w:val="0070C0"/>
                <w:kern w:val="36"/>
                <w:sz w:val="18"/>
                <w:szCs w:val="18"/>
                <w:bdr w:val="nil"/>
                <w:lang w:val="en-US" w:eastAsia="nb-NO"/>
              </w:rPr>
              <w:t>biologi</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og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kjemi</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Norges</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Forskningsråd</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og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bidro</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til</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forskningsprogrammer</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innen</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havbruk</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genteknologi</w:t>
            </w:r>
            <w:proofErr w:type="spellEnd"/>
            <w:r w:rsidRPr="00636783">
              <w:rPr>
                <w:rFonts w:ascii="Arial" w:eastAsia="Times New Roman" w:hAnsi="Arial" w:cs="Arial"/>
                <w:b/>
                <w:color w:val="0070C0"/>
                <w:kern w:val="36"/>
                <w:sz w:val="18"/>
                <w:szCs w:val="18"/>
                <w:bdr w:val="nil"/>
                <w:lang w:val="en-US" w:eastAsia="nb-NO"/>
              </w:rPr>
              <w:t xml:space="preserve">, sur </w:t>
            </w:r>
            <w:proofErr w:type="spellStart"/>
            <w:r w:rsidRPr="00636783">
              <w:rPr>
                <w:rFonts w:ascii="Arial" w:eastAsia="Times New Roman" w:hAnsi="Arial" w:cs="Arial"/>
                <w:b/>
                <w:color w:val="0070C0"/>
                <w:kern w:val="36"/>
                <w:sz w:val="18"/>
                <w:szCs w:val="18"/>
                <w:bdr w:val="nil"/>
                <w:lang w:val="en-US" w:eastAsia="nb-NO"/>
              </w:rPr>
              <w:t>nedbør</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og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økologi</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Arktis</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iskant</w:t>
            </w:r>
            <w:proofErr w:type="spellEnd"/>
            <w:r w:rsidRPr="00636783">
              <w:rPr>
                <w:rFonts w:ascii="Arial" w:eastAsia="Times New Roman" w:hAnsi="Arial" w:cs="Arial"/>
                <w:b/>
                <w:color w:val="0070C0"/>
                <w:kern w:val="36"/>
                <w:sz w:val="18"/>
                <w:szCs w:val="18"/>
                <w:bdr w:val="nil"/>
                <w:lang w:val="en-US" w:eastAsia="nb-NO"/>
              </w:rPr>
              <w:t xml:space="preserve"> (Pro Mare). Etter </w:t>
            </w:r>
            <w:proofErr w:type="spellStart"/>
            <w:r w:rsidRPr="00636783">
              <w:rPr>
                <w:rFonts w:ascii="Arial" w:eastAsia="Times New Roman" w:hAnsi="Arial" w:cs="Arial"/>
                <w:b/>
                <w:color w:val="0070C0"/>
                <w:kern w:val="36"/>
                <w:sz w:val="18"/>
                <w:szCs w:val="18"/>
                <w:bdr w:val="nil"/>
                <w:lang w:val="en-US" w:eastAsia="nb-NO"/>
              </w:rPr>
              <w:t>utgivelsen</w:t>
            </w:r>
            <w:proofErr w:type="spellEnd"/>
            <w:r w:rsidRPr="00636783">
              <w:rPr>
                <w:rFonts w:ascii="Arial" w:eastAsia="Times New Roman" w:hAnsi="Arial" w:cs="Arial"/>
                <w:b/>
                <w:color w:val="0070C0"/>
                <w:kern w:val="36"/>
                <w:sz w:val="18"/>
                <w:szCs w:val="18"/>
                <w:bdr w:val="nil"/>
                <w:lang w:val="en-US" w:eastAsia="nb-NO"/>
              </w:rPr>
              <w:t xml:space="preserve"> av </w:t>
            </w:r>
            <w:proofErr w:type="spellStart"/>
            <w:r w:rsidRPr="00636783">
              <w:rPr>
                <w:rFonts w:ascii="Arial" w:eastAsia="Times New Roman" w:hAnsi="Arial" w:cs="Arial"/>
                <w:b/>
                <w:color w:val="0070C0"/>
                <w:kern w:val="36"/>
                <w:sz w:val="18"/>
                <w:szCs w:val="18"/>
                <w:bdr w:val="nil"/>
                <w:lang w:val="en-US" w:eastAsia="nb-NO"/>
              </w:rPr>
              <w:t>Brundtlandkommisjonens</w:t>
            </w:r>
            <w:proofErr w:type="spellEnd"/>
            <w:r w:rsidRPr="00636783">
              <w:rPr>
                <w:rFonts w:ascii="Arial" w:eastAsia="Times New Roman" w:hAnsi="Arial" w:cs="Arial"/>
                <w:b/>
                <w:color w:val="0070C0"/>
                <w:kern w:val="36"/>
                <w:sz w:val="18"/>
                <w:szCs w:val="18"/>
                <w:bdr w:val="nil"/>
                <w:lang w:val="en-US" w:eastAsia="nb-NO"/>
              </w:rPr>
              <w:t xml:space="preserve"> rapport “Vår </w:t>
            </w:r>
            <w:proofErr w:type="spellStart"/>
            <w:r w:rsidRPr="00636783">
              <w:rPr>
                <w:rFonts w:ascii="Arial" w:eastAsia="Times New Roman" w:hAnsi="Arial" w:cs="Arial"/>
                <w:b/>
                <w:color w:val="0070C0"/>
                <w:kern w:val="36"/>
                <w:sz w:val="18"/>
                <w:szCs w:val="18"/>
                <w:bdr w:val="nil"/>
                <w:lang w:val="en-US" w:eastAsia="nb-NO"/>
              </w:rPr>
              <w:t>felles</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framtid</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w:t>
            </w:r>
            <w:proofErr w:type="spellEnd"/>
            <w:r w:rsidRPr="00636783">
              <w:rPr>
                <w:rFonts w:ascii="Arial" w:eastAsia="Times New Roman" w:hAnsi="Arial" w:cs="Arial"/>
                <w:b/>
                <w:color w:val="0070C0"/>
                <w:kern w:val="36"/>
                <w:sz w:val="18"/>
                <w:szCs w:val="18"/>
                <w:bdr w:val="nil"/>
                <w:lang w:val="en-US" w:eastAsia="nb-NO"/>
              </w:rPr>
              <w:t xml:space="preserve"> 1987, </w:t>
            </w:r>
            <w:proofErr w:type="spellStart"/>
            <w:r w:rsidRPr="00636783">
              <w:rPr>
                <w:rFonts w:ascii="Arial" w:eastAsia="Times New Roman" w:hAnsi="Arial" w:cs="Arial"/>
                <w:b/>
                <w:color w:val="0070C0"/>
                <w:kern w:val="36"/>
                <w:sz w:val="18"/>
                <w:szCs w:val="18"/>
                <w:bdr w:val="nil"/>
                <w:lang w:val="en-US" w:eastAsia="nb-NO"/>
              </w:rPr>
              <w:t>fortsatte</w:t>
            </w:r>
            <w:proofErr w:type="spellEnd"/>
            <w:r w:rsidRPr="00636783">
              <w:rPr>
                <w:rFonts w:ascii="Arial" w:eastAsia="Times New Roman" w:hAnsi="Arial" w:cs="Arial"/>
                <w:b/>
                <w:color w:val="0070C0"/>
                <w:kern w:val="36"/>
                <w:sz w:val="18"/>
                <w:szCs w:val="18"/>
                <w:bdr w:val="nil"/>
                <w:lang w:val="en-US" w:eastAsia="nb-NO"/>
              </w:rPr>
              <w:t xml:space="preserve"> Jødal </w:t>
            </w:r>
            <w:proofErr w:type="spellStart"/>
            <w:r w:rsidRPr="00636783">
              <w:rPr>
                <w:rFonts w:ascii="Arial" w:eastAsia="Times New Roman" w:hAnsi="Arial" w:cs="Arial"/>
                <w:b/>
                <w:color w:val="0070C0"/>
                <w:kern w:val="36"/>
                <w:sz w:val="18"/>
                <w:szCs w:val="18"/>
                <w:bdr w:val="nil"/>
                <w:lang w:val="en-US" w:eastAsia="nb-NO"/>
              </w:rPr>
              <w:t>sitt</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arbeid</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ved</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Universitetet</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w:t>
            </w:r>
            <w:proofErr w:type="spellEnd"/>
            <w:r w:rsidRPr="00636783">
              <w:rPr>
                <w:rFonts w:ascii="Arial" w:eastAsia="Times New Roman" w:hAnsi="Arial" w:cs="Arial"/>
                <w:b/>
                <w:color w:val="0070C0"/>
                <w:kern w:val="36"/>
                <w:sz w:val="18"/>
                <w:szCs w:val="18"/>
                <w:bdr w:val="nil"/>
                <w:lang w:val="en-US" w:eastAsia="nb-NO"/>
              </w:rPr>
              <w:t xml:space="preserve"> Oslo. Her </w:t>
            </w:r>
            <w:proofErr w:type="spellStart"/>
            <w:r w:rsidRPr="00636783">
              <w:rPr>
                <w:rFonts w:ascii="Arial" w:eastAsia="Times New Roman" w:hAnsi="Arial" w:cs="Arial"/>
                <w:b/>
                <w:color w:val="0070C0"/>
                <w:kern w:val="36"/>
                <w:sz w:val="18"/>
                <w:szCs w:val="18"/>
                <w:bdr w:val="nil"/>
                <w:lang w:val="en-US" w:eastAsia="nb-NO"/>
              </w:rPr>
              <w:t>skrev</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han</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innstillingen</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som</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førte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til</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opprettelsen</w:t>
            </w:r>
            <w:proofErr w:type="spellEnd"/>
            <w:r w:rsidRPr="00636783">
              <w:rPr>
                <w:rFonts w:ascii="Arial" w:eastAsia="Times New Roman" w:hAnsi="Arial" w:cs="Arial"/>
                <w:b/>
                <w:color w:val="0070C0"/>
                <w:kern w:val="36"/>
                <w:sz w:val="18"/>
                <w:szCs w:val="18"/>
                <w:bdr w:val="nil"/>
                <w:lang w:val="en-US" w:eastAsia="nb-NO"/>
              </w:rPr>
              <w:t xml:space="preserve"> av Senter for </w:t>
            </w:r>
            <w:proofErr w:type="spellStart"/>
            <w:r w:rsidRPr="00636783">
              <w:rPr>
                <w:rFonts w:ascii="Arial" w:eastAsia="Times New Roman" w:hAnsi="Arial" w:cs="Arial"/>
                <w:b/>
                <w:color w:val="0070C0"/>
                <w:kern w:val="36"/>
                <w:sz w:val="18"/>
                <w:szCs w:val="18"/>
                <w:bdr w:val="nil"/>
                <w:lang w:val="en-US" w:eastAsia="nb-NO"/>
              </w:rPr>
              <w:t>utvikling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og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miljø</w:t>
            </w:r>
            <w:proofErr w:type="spellEnd"/>
            <w:r w:rsidRPr="00636783">
              <w:rPr>
                <w:rFonts w:ascii="Arial" w:eastAsia="Times New Roman" w:hAnsi="Arial" w:cs="Arial"/>
                <w:b/>
                <w:color w:val="0070C0"/>
                <w:kern w:val="36"/>
                <w:sz w:val="18"/>
                <w:szCs w:val="18"/>
                <w:bdr w:val="nil"/>
                <w:lang w:val="en-US" w:eastAsia="nb-NO"/>
              </w:rPr>
              <w:t xml:space="preserve"> (SUM), </w:t>
            </w:r>
            <w:proofErr w:type="spellStart"/>
            <w:r w:rsidRPr="00636783">
              <w:rPr>
                <w:rFonts w:ascii="Arial" w:eastAsia="Times New Roman" w:hAnsi="Arial" w:cs="Arial"/>
                <w:b/>
                <w:color w:val="0070C0"/>
                <w:kern w:val="36"/>
                <w:sz w:val="18"/>
                <w:szCs w:val="18"/>
                <w:bdr w:val="nil"/>
                <w:lang w:val="en-US" w:eastAsia="nb-NO"/>
              </w:rPr>
              <w:t>hvor</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han</w:t>
            </w:r>
            <w:proofErr w:type="spellEnd"/>
            <w:r w:rsidRPr="00636783">
              <w:rPr>
                <w:rFonts w:ascii="Arial" w:eastAsia="Times New Roman" w:hAnsi="Arial" w:cs="Arial"/>
                <w:b/>
                <w:color w:val="0070C0"/>
                <w:kern w:val="36"/>
                <w:sz w:val="18"/>
                <w:szCs w:val="18"/>
                <w:bdr w:val="nil"/>
                <w:lang w:val="en-US" w:eastAsia="nb-NO"/>
              </w:rPr>
              <w:t xml:space="preserve"> var </w:t>
            </w:r>
            <w:proofErr w:type="spellStart"/>
            <w:r w:rsidRPr="00636783">
              <w:rPr>
                <w:rFonts w:ascii="Arial" w:eastAsia="Times New Roman" w:hAnsi="Arial" w:cs="Arial"/>
                <w:b/>
                <w:color w:val="0070C0"/>
                <w:kern w:val="36"/>
                <w:sz w:val="18"/>
                <w:szCs w:val="18"/>
                <w:bdr w:val="nil"/>
                <w:lang w:val="en-US" w:eastAsia="nb-NO"/>
              </w:rPr>
              <w:t>daglig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administrativ</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leder</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w:t>
            </w:r>
            <w:proofErr w:type="spellEnd"/>
            <w:r w:rsidRPr="00636783">
              <w:rPr>
                <w:rFonts w:ascii="Arial" w:eastAsia="Times New Roman" w:hAnsi="Arial" w:cs="Arial"/>
                <w:b/>
                <w:color w:val="0070C0"/>
                <w:kern w:val="36"/>
                <w:sz w:val="18"/>
                <w:szCs w:val="18"/>
                <w:bdr w:val="nil"/>
                <w:lang w:val="en-US" w:eastAsia="nb-NO"/>
              </w:rPr>
              <w:t xml:space="preserve"> de </w:t>
            </w:r>
            <w:proofErr w:type="spellStart"/>
            <w:r w:rsidRPr="00636783">
              <w:rPr>
                <w:rFonts w:ascii="Arial" w:eastAsia="Times New Roman" w:hAnsi="Arial" w:cs="Arial"/>
                <w:b/>
                <w:color w:val="0070C0"/>
                <w:kern w:val="36"/>
                <w:sz w:val="18"/>
                <w:szCs w:val="18"/>
                <w:bdr w:val="nil"/>
                <w:lang w:val="en-US" w:eastAsia="nb-NO"/>
              </w:rPr>
              <w:t>første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årene</w:t>
            </w:r>
            <w:proofErr w:type="spellEnd"/>
            <w:r w:rsidRPr="00636783">
              <w:rPr>
                <w:rFonts w:ascii="Arial" w:eastAsia="Times New Roman" w:hAnsi="Arial" w:cs="Arial"/>
                <w:b/>
                <w:color w:val="0070C0"/>
                <w:kern w:val="36"/>
                <w:sz w:val="18"/>
                <w:szCs w:val="18"/>
                <w:bdr w:val="nil"/>
                <w:lang w:val="en-US" w:eastAsia="nb-NO"/>
              </w:rPr>
              <w:t xml:space="preserve">. I </w:t>
            </w:r>
            <w:proofErr w:type="spellStart"/>
            <w:r w:rsidRPr="00636783">
              <w:rPr>
                <w:rFonts w:ascii="Arial" w:eastAsia="Times New Roman" w:hAnsi="Arial" w:cs="Arial"/>
                <w:b/>
                <w:color w:val="0070C0"/>
                <w:kern w:val="36"/>
                <w:sz w:val="18"/>
                <w:szCs w:val="18"/>
                <w:bdr w:val="nil"/>
                <w:lang w:val="en-US" w:eastAsia="nb-NO"/>
              </w:rPr>
              <w:t>forkant</w:t>
            </w:r>
            <w:proofErr w:type="spellEnd"/>
            <w:r w:rsidRPr="00636783">
              <w:rPr>
                <w:rFonts w:ascii="Arial" w:eastAsia="Times New Roman" w:hAnsi="Arial" w:cs="Arial"/>
                <w:b/>
                <w:color w:val="0070C0"/>
                <w:kern w:val="36"/>
                <w:sz w:val="18"/>
                <w:szCs w:val="18"/>
                <w:bdr w:val="nil"/>
                <w:lang w:val="en-US" w:eastAsia="nb-NO"/>
              </w:rPr>
              <w:t xml:space="preserve"> av </w:t>
            </w:r>
            <w:proofErr w:type="spellStart"/>
            <w:r w:rsidRPr="00636783">
              <w:rPr>
                <w:rFonts w:ascii="Arial" w:eastAsia="Times New Roman" w:hAnsi="Arial" w:cs="Arial"/>
                <w:b/>
                <w:color w:val="0070C0"/>
                <w:kern w:val="36"/>
                <w:sz w:val="18"/>
                <w:szCs w:val="18"/>
                <w:bdr w:val="nil"/>
                <w:lang w:val="en-US" w:eastAsia="nb-NO"/>
              </w:rPr>
              <w:t>folkeavstemningen</w:t>
            </w:r>
            <w:proofErr w:type="spellEnd"/>
            <w:r w:rsidRPr="00636783">
              <w:rPr>
                <w:rFonts w:ascii="Arial" w:eastAsia="Times New Roman" w:hAnsi="Arial" w:cs="Arial"/>
                <w:b/>
                <w:color w:val="0070C0"/>
                <w:kern w:val="36"/>
                <w:sz w:val="18"/>
                <w:szCs w:val="18"/>
                <w:bdr w:val="nil"/>
                <w:lang w:val="en-US" w:eastAsia="nb-NO"/>
              </w:rPr>
              <w:t xml:space="preserve"> om EU-</w:t>
            </w:r>
            <w:proofErr w:type="spellStart"/>
            <w:r w:rsidRPr="00636783">
              <w:rPr>
                <w:rFonts w:ascii="Arial" w:eastAsia="Times New Roman" w:hAnsi="Arial" w:cs="Arial"/>
                <w:b/>
                <w:color w:val="0070C0"/>
                <w:kern w:val="36"/>
                <w:sz w:val="18"/>
                <w:szCs w:val="18"/>
                <w:bdr w:val="nil"/>
                <w:lang w:val="en-US" w:eastAsia="nb-NO"/>
              </w:rPr>
              <w:t>medlemskap</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w:t>
            </w:r>
            <w:proofErr w:type="spellEnd"/>
            <w:r w:rsidRPr="00636783">
              <w:rPr>
                <w:rFonts w:ascii="Arial" w:eastAsia="Times New Roman" w:hAnsi="Arial" w:cs="Arial"/>
                <w:b/>
                <w:color w:val="0070C0"/>
                <w:kern w:val="36"/>
                <w:sz w:val="18"/>
                <w:szCs w:val="18"/>
                <w:bdr w:val="nil"/>
                <w:lang w:val="en-US" w:eastAsia="nb-NO"/>
              </w:rPr>
              <w:t xml:space="preserve"> 1994, </w:t>
            </w:r>
            <w:proofErr w:type="spellStart"/>
            <w:r w:rsidRPr="00636783">
              <w:rPr>
                <w:rFonts w:ascii="Arial" w:eastAsia="Times New Roman" w:hAnsi="Arial" w:cs="Arial"/>
                <w:b/>
                <w:color w:val="0070C0"/>
                <w:kern w:val="36"/>
                <w:sz w:val="18"/>
                <w:szCs w:val="18"/>
                <w:bdr w:val="nil"/>
                <w:lang w:val="en-US" w:eastAsia="nb-NO"/>
              </w:rPr>
              <w:t>arbeidet</w:t>
            </w:r>
            <w:proofErr w:type="spellEnd"/>
            <w:r w:rsidRPr="00636783">
              <w:rPr>
                <w:rFonts w:ascii="Arial" w:eastAsia="Times New Roman" w:hAnsi="Arial" w:cs="Arial"/>
                <w:b/>
                <w:color w:val="0070C0"/>
                <w:kern w:val="36"/>
                <w:sz w:val="18"/>
                <w:szCs w:val="18"/>
                <w:bdr w:val="nil"/>
                <w:lang w:val="en-US" w:eastAsia="nb-NO"/>
              </w:rPr>
              <w:t xml:space="preserve"> Jødal </w:t>
            </w:r>
            <w:proofErr w:type="spellStart"/>
            <w:r w:rsidRPr="00636783">
              <w:rPr>
                <w:rFonts w:ascii="Arial" w:eastAsia="Times New Roman" w:hAnsi="Arial" w:cs="Arial"/>
                <w:b/>
                <w:color w:val="0070C0"/>
                <w:kern w:val="36"/>
                <w:sz w:val="18"/>
                <w:szCs w:val="18"/>
                <w:bdr w:val="nil"/>
                <w:lang w:val="en-US" w:eastAsia="nb-NO"/>
              </w:rPr>
              <w:t>i</w:t>
            </w:r>
            <w:proofErr w:type="spellEnd"/>
            <w:r w:rsidRPr="00636783">
              <w:rPr>
                <w:rFonts w:ascii="Arial" w:eastAsia="Times New Roman" w:hAnsi="Arial" w:cs="Arial"/>
                <w:b/>
                <w:color w:val="0070C0"/>
                <w:kern w:val="36"/>
                <w:sz w:val="18"/>
                <w:szCs w:val="18"/>
                <w:bdr w:val="nil"/>
                <w:lang w:val="en-US" w:eastAsia="nb-NO"/>
              </w:rPr>
              <w:t xml:space="preserve"> WWF </w:t>
            </w:r>
            <w:proofErr w:type="spellStart"/>
            <w:r w:rsidRPr="00636783">
              <w:rPr>
                <w:rFonts w:ascii="Arial" w:eastAsia="Times New Roman" w:hAnsi="Arial" w:cs="Arial"/>
                <w:b/>
                <w:color w:val="0070C0"/>
                <w:kern w:val="36"/>
                <w:sz w:val="18"/>
                <w:szCs w:val="18"/>
                <w:bdr w:val="nil"/>
                <w:lang w:val="en-US" w:eastAsia="nb-NO"/>
              </w:rPr>
              <w:t>Verdens</w:t>
            </w:r>
            <w:proofErr w:type="spellEnd"/>
            <w:r w:rsidRPr="00636783">
              <w:rPr>
                <w:rFonts w:ascii="Arial" w:eastAsia="Times New Roman" w:hAnsi="Arial" w:cs="Arial"/>
                <w:b/>
                <w:color w:val="0070C0"/>
                <w:kern w:val="36"/>
                <w:sz w:val="18"/>
                <w:szCs w:val="18"/>
                <w:bdr w:val="nil"/>
                <w:lang w:val="en-US" w:eastAsia="nb-NO"/>
              </w:rPr>
              <w:t xml:space="preserve"> Naturfond. Han </w:t>
            </w:r>
            <w:proofErr w:type="spellStart"/>
            <w:r w:rsidRPr="00636783">
              <w:rPr>
                <w:rFonts w:ascii="Arial" w:eastAsia="Times New Roman" w:hAnsi="Arial" w:cs="Arial"/>
                <w:b/>
                <w:color w:val="0070C0"/>
                <w:kern w:val="36"/>
                <w:sz w:val="18"/>
                <w:szCs w:val="18"/>
                <w:bdr w:val="nil"/>
                <w:lang w:val="en-US" w:eastAsia="nb-NO"/>
              </w:rPr>
              <w:t>skrev</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en</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bok</w:t>
            </w:r>
            <w:proofErr w:type="spellEnd"/>
            <w:r w:rsidRPr="00636783">
              <w:rPr>
                <w:rFonts w:ascii="Arial" w:eastAsia="Times New Roman" w:hAnsi="Arial" w:cs="Arial"/>
                <w:b/>
                <w:color w:val="0070C0"/>
                <w:kern w:val="36"/>
                <w:sz w:val="18"/>
                <w:szCs w:val="18"/>
                <w:bdr w:val="nil"/>
                <w:lang w:val="en-US" w:eastAsia="nb-NO"/>
              </w:rPr>
              <w:t xml:space="preserve"> om de </w:t>
            </w:r>
            <w:proofErr w:type="spellStart"/>
            <w:r w:rsidRPr="00636783">
              <w:rPr>
                <w:rFonts w:ascii="Arial" w:eastAsia="Times New Roman" w:hAnsi="Arial" w:cs="Arial"/>
                <w:b/>
                <w:color w:val="0070C0"/>
                <w:kern w:val="36"/>
                <w:sz w:val="18"/>
                <w:szCs w:val="18"/>
                <w:bdr w:val="nil"/>
                <w:lang w:val="en-US" w:eastAsia="nb-NO"/>
              </w:rPr>
              <w:t>mulige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konsekvensene</w:t>
            </w:r>
            <w:proofErr w:type="spellEnd"/>
            <w:r w:rsidRPr="00636783">
              <w:rPr>
                <w:rFonts w:ascii="Arial" w:eastAsia="Times New Roman" w:hAnsi="Arial" w:cs="Arial"/>
                <w:b/>
                <w:color w:val="0070C0"/>
                <w:kern w:val="36"/>
                <w:sz w:val="18"/>
                <w:szCs w:val="18"/>
                <w:bdr w:val="nil"/>
                <w:lang w:val="en-US" w:eastAsia="nb-NO"/>
              </w:rPr>
              <w:t xml:space="preserve"> av EU-</w:t>
            </w:r>
            <w:proofErr w:type="spellStart"/>
            <w:r w:rsidRPr="00636783">
              <w:rPr>
                <w:rFonts w:ascii="Arial" w:eastAsia="Times New Roman" w:hAnsi="Arial" w:cs="Arial"/>
                <w:b/>
                <w:color w:val="0070C0"/>
                <w:kern w:val="36"/>
                <w:sz w:val="18"/>
                <w:szCs w:val="18"/>
                <w:bdr w:val="nil"/>
                <w:lang w:val="en-US" w:eastAsia="nb-NO"/>
              </w:rPr>
              <w:t>medlemskap</w:t>
            </w:r>
            <w:proofErr w:type="spellEnd"/>
            <w:r w:rsidRPr="00636783">
              <w:rPr>
                <w:rFonts w:ascii="Arial" w:eastAsia="Times New Roman" w:hAnsi="Arial" w:cs="Arial"/>
                <w:b/>
                <w:color w:val="0070C0"/>
                <w:kern w:val="36"/>
                <w:sz w:val="18"/>
                <w:szCs w:val="18"/>
                <w:bdr w:val="nil"/>
                <w:lang w:val="en-US" w:eastAsia="nb-NO"/>
              </w:rPr>
              <w:t xml:space="preserve"> for det </w:t>
            </w:r>
            <w:proofErr w:type="spellStart"/>
            <w:r w:rsidRPr="00636783">
              <w:rPr>
                <w:rFonts w:ascii="Arial" w:eastAsia="Times New Roman" w:hAnsi="Arial" w:cs="Arial"/>
                <w:b/>
                <w:color w:val="0070C0"/>
                <w:kern w:val="36"/>
                <w:sz w:val="18"/>
                <w:szCs w:val="18"/>
                <w:bdr w:val="nil"/>
                <w:lang w:val="en-US" w:eastAsia="nb-NO"/>
              </w:rPr>
              <w:t>klassiske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naturvernet</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Norge.Jødal</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oversatte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og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bearbeidet</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flere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naturfaglige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bøker</w:t>
            </w:r>
            <w:proofErr w:type="spellEnd"/>
            <w:r w:rsidRPr="00636783">
              <w:rPr>
                <w:rFonts w:ascii="Arial" w:eastAsia="Times New Roman" w:hAnsi="Arial" w:cs="Arial"/>
                <w:b/>
                <w:color w:val="0070C0"/>
                <w:kern w:val="36"/>
                <w:sz w:val="18"/>
                <w:szCs w:val="18"/>
                <w:bdr w:val="nil"/>
                <w:lang w:val="en-US" w:eastAsia="nb-NO"/>
              </w:rPr>
              <w:t xml:space="preserve"> for barn, </w:t>
            </w:r>
            <w:proofErr w:type="spellStart"/>
            <w:r w:rsidRPr="00636783">
              <w:rPr>
                <w:rFonts w:ascii="Arial" w:eastAsia="Times New Roman" w:hAnsi="Arial" w:cs="Arial"/>
                <w:b/>
                <w:color w:val="0070C0"/>
                <w:kern w:val="36"/>
                <w:sz w:val="18"/>
                <w:szCs w:val="18"/>
                <w:bdr w:val="nil"/>
                <w:lang w:val="en-US" w:eastAsia="nb-NO"/>
              </w:rPr>
              <w:t>og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bidro</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til</w:t>
            </w:r>
            <w:proofErr w:type="spellEnd"/>
            <w:r w:rsidRPr="00636783">
              <w:rPr>
                <w:rFonts w:ascii="Arial" w:eastAsia="Times New Roman" w:hAnsi="Arial" w:cs="Arial"/>
                <w:b/>
                <w:color w:val="0070C0"/>
                <w:kern w:val="36"/>
                <w:sz w:val="18"/>
                <w:szCs w:val="18"/>
                <w:bdr w:val="nil"/>
                <w:lang w:val="en-US" w:eastAsia="nb-NO"/>
              </w:rPr>
              <w:t xml:space="preserve"> alle </w:t>
            </w:r>
            <w:proofErr w:type="spellStart"/>
            <w:r w:rsidRPr="00636783">
              <w:rPr>
                <w:rFonts w:ascii="Arial" w:eastAsia="Times New Roman" w:hAnsi="Arial" w:cs="Arial"/>
                <w:b/>
                <w:color w:val="0070C0"/>
                <w:kern w:val="36"/>
                <w:sz w:val="18"/>
                <w:szCs w:val="18"/>
                <w:bdr w:val="nil"/>
                <w:lang w:val="en-US" w:eastAsia="nb-NO"/>
              </w:rPr>
              <w:t>botanikkartiklene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w:t>
            </w:r>
            <w:proofErr w:type="spellEnd"/>
            <w:r w:rsidRPr="00636783">
              <w:rPr>
                <w:rFonts w:ascii="Arial" w:eastAsia="Times New Roman" w:hAnsi="Arial" w:cs="Arial"/>
                <w:b/>
                <w:color w:val="0070C0"/>
                <w:kern w:val="36"/>
                <w:sz w:val="18"/>
                <w:szCs w:val="18"/>
                <w:bdr w:val="nil"/>
                <w:lang w:val="en-US" w:eastAsia="nb-NO"/>
              </w:rPr>
              <w:t xml:space="preserve"> 10-bindsleksikonet </w:t>
            </w:r>
            <w:proofErr w:type="spellStart"/>
            <w:r w:rsidRPr="00636783">
              <w:rPr>
                <w:rFonts w:ascii="Arial" w:eastAsia="Times New Roman" w:hAnsi="Arial" w:cs="Arial"/>
                <w:b/>
                <w:color w:val="0070C0"/>
                <w:kern w:val="36"/>
                <w:sz w:val="18"/>
                <w:szCs w:val="18"/>
                <w:bdr w:val="nil"/>
                <w:lang w:val="en-US" w:eastAsia="nb-NO"/>
              </w:rPr>
              <w:t>Respons</w:t>
            </w:r>
            <w:proofErr w:type="spellEnd"/>
            <w:r w:rsidRPr="00636783">
              <w:rPr>
                <w:rFonts w:ascii="Arial" w:eastAsia="Times New Roman" w:hAnsi="Arial" w:cs="Arial"/>
                <w:b/>
                <w:color w:val="0070C0"/>
                <w:kern w:val="36"/>
                <w:sz w:val="18"/>
                <w:szCs w:val="18"/>
                <w:bdr w:val="nil"/>
                <w:lang w:val="en-US" w:eastAsia="nb-NO"/>
              </w:rPr>
              <w:t xml:space="preserve">. Han var </w:t>
            </w:r>
            <w:proofErr w:type="spellStart"/>
            <w:r w:rsidRPr="00636783">
              <w:rPr>
                <w:rFonts w:ascii="Arial" w:eastAsia="Times New Roman" w:hAnsi="Arial" w:cs="Arial"/>
                <w:b/>
                <w:color w:val="0070C0"/>
                <w:kern w:val="36"/>
                <w:sz w:val="18"/>
                <w:szCs w:val="18"/>
                <w:bdr w:val="nil"/>
                <w:lang w:val="en-US" w:eastAsia="nb-NO"/>
              </w:rPr>
              <w:t>styreleder</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w:t>
            </w:r>
            <w:proofErr w:type="spellEnd"/>
            <w:r w:rsidRPr="00636783">
              <w:rPr>
                <w:rFonts w:ascii="Arial" w:eastAsia="Times New Roman" w:hAnsi="Arial" w:cs="Arial"/>
                <w:b/>
                <w:color w:val="0070C0"/>
                <w:kern w:val="36"/>
                <w:sz w:val="18"/>
                <w:szCs w:val="18"/>
                <w:bdr w:val="nil"/>
                <w:lang w:val="en-US" w:eastAsia="nb-NO"/>
              </w:rPr>
              <w:t xml:space="preserve"> Norsk </w:t>
            </w:r>
            <w:proofErr w:type="spellStart"/>
            <w:r w:rsidRPr="00636783">
              <w:rPr>
                <w:rFonts w:ascii="Arial" w:eastAsia="Times New Roman" w:hAnsi="Arial" w:cs="Arial"/>
                <w:b/>
                <w:color w:val="0070C0"/>
                <w:kern w:val="36"/>
                <w:sz w:val="18"/>
                <w:szCs w:val="18"/>
                <w:bdr w:val="nil"/>
                <w:lang w:val="en-US" w:eastAsia="nb-NO"/>
              </w:rPr>
              <w:t>biologforening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og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representerte</w:t>
            </w:r>
            <w:proofErr w:type="spellEnd"/>
            <w:r w:rsidRPr="00636783">
              <w:rPr>
                <w:rFonts w:ascii="Arial" w:eastAsia="Times New Roman" w:hAnsi="Arial" w:cs="Arial"/>
                <w:b/>
                <w:color w:val="0070C0"/>
                <w:kern w:val="36"/>
                <w:sz w:val="18"/>
                <w:szCs w:val="18"/>
                <w:bdr w:val="nil"/>
                <w:lang w:val="en-US" w:eastAsia="nb-NO"/>
              </w:rPr>
              <w:t xml:space="preserve"> Norge </w:t>
            </w:r>
            <w:proofErr w:type="spellStart"/>
            <w:r w:rsidRPr="00636783">
              <w:rPr>
                <w:rFonts w:ascii="Arial" w:eastAsia="Times New Roman" w:hAnsi="Arial" w:cs="Arial"/>
                <w:b/>
                <w:color w:val="0070C0"/>
                <w:kern w:val="36"/>
                <w:sz w:val="18"/>
                <w:szCs w:val="18"/>
                <w:bdr w:val="nil"/>
                <w:lang w:val="en-US" w:eastAsia="nb-NO"/>
              </w:rPr>
              <w:t>i</w:t>
            </w:r>
            <w:proofErr w:type="spellEnd"/>
            <w:r w:rsidRPr="00636783">
              <w:rPr>
                <w:rFonts w:ascii="Arial" w:eastAsia="Times New Roman" w:hAnsi="Arial" w:cs="Arial"/>
                <w:b/>
                <w:color w:val="0070C0"/>
                <w:kern w:val="36"/>
                <w:sz w:val="18"/>
                <w:szCs w:val="18"/>
                <w:bdr w:val="nil"/>
                <w:lang w:val="en-US" w:eastAsia="nb-NO"/>
              </w:rPr>
              <w:t xml:space="preserve"> European Countries Biologist Association (ECBA). Han er </w:t>
            </w:r>
            <w:proofErr w:type="spellStart"/>
            <w:r w:rsidRPr="00636783">
              <w:rPr>
                <w:rFonts w:ascii="Arial" w:eastAsia="Times New Roman" w:hAnsi="Arial" w:cs="Arial"/>
                <w:b/>
                <w:color w:val="0070C0"/>
                <w:kern w:val="36"/>
                <w:sz w:val="18"/>
                <w:szCs w:val="18"/>
                <w:bdr w:val="nil"/>
                <w:lang w:val="en-US" w:eastAsia="nb-NO"/>
              </w:rPr>
              <w:t>også</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kjent</w:t>
            </w:r>
            <w:proofErr w:type="spellEnd"/>
            <w:r w:rsidRPr="00636783">
              <w:rPr>
                <w:rFonts w:ascii="Arial" w:eastAsia="Times New Roman" w:hAnsi="Arial" w:cs="Arial"/>
                <w:b/>
                <w:color w:val="0070C0"/>
                <w:kern w:val="36"/>
                <w:sz w:val="18"/>
                <w:szCs w:val="18"/>
                <w:bdr w:val="nil"/>
                <w:lang w:val="en-US" w:eastAsia="nb-NO"/>
              </w:rPr>
              <w:t xml:space="preserve"> for å ha </w:t>
            </w:r>
            <w:proofErr w:type="spellStart"/>
            <w:r w:rsidRPr="00636783">
              <w:rPr>
                <w:rFonts w:ascii="Arial" w:eastAsia="Times New Roman" w:hAnsi="Arial" w:cs="Arial"/>
                <w:b/>
                <w:color w:val="0070C0"/>
                <w:kern w:val="36"/>
                <w:sz w:val="18"/>
                <w:szCs w:val="18"/>
                <w:bdr w:val="nil"/>
                <w:lang w:val="en-US" w:eastAsia="nb-NO"/>
              </w:rPr>
              <w:t>skrevet</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boken</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Miljømytene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og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drev</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en</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blogg</w:t>
            </w:r>
            <w:proofErr w:type="spellEnd"/>
            <w:r w:rsidRPr="00636783">
              <w:rPr>
                <w:rFonts w:ascii="Arial" w:eastAsia="Times New Roman" w:hAnsi="Arial" w:cs="Arial"/>
                <w:b/>
                <w:color w:val="0070C0"/>
                <w:kern w:val="36"/>
                <w:sz w:val="18"/>
                <w:szCs w:val="18"/>
                <w:bdr w:val="nil"/>
                <w:lang w:val="en-US" w:eastAsia="nb-NO"/>
              </w:rPr>
              <w:t xml:space="preserve"> med </w:t>
            </w:r>
            <w:proofErr w:type="spellStart"/>
            <w:r w:rsidRPr="00636783">
              <w:rPr>
                <w:rFonts w:ascii="Arial" w:eastAsia="Times New Roman" w:hAnsi="Arial" w:cs="Arial"/>
                <w:b/>
                <w:color w:val="0070C0"/>
                <w:kern w:val="36"/>
                <w:sz w:val="18"/>
                <w:szCs w:val="18"/>
                <w:bdr w:val="nil"/>
                <w:lang w:val="en-US" w:eastAsia="nb-NO"/>
              </w:rPr>
              <w:t>samme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navn</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Dessverre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gikk</w:t>
            </w:r>
            <w:proofErr w:type="spellEnd"/>
            <w:r w:rsidRPr="00636783">
              <w:rPr>
                <w:rFonts w:ascii="Arial" w:eastAsia="Times New Roman" w:hAnsi="Arial" w:cs="Arial"/>
                <w:b/>
                <w:color w:val="0070C0"/>
                <w:kern w:val="36"/>
                <w:sz w:val="18"/>
                <w:szCs w:val="18"/>
                <w:bdr w:val="nil"/>
                <w:lang w:val="en-US" w:eastAsia="nb-NO"/>
              </w:rPr>
              <w:t xml:space="preserve"> Morten Jødal bort </w:t>
            </w:r>
            <w:proofErr w:type="spellStart"/>
            <w:r w:rsidRPr="00636783">
              <w:rPr>
                <w:rFonts w:ascii="Arial" w:eastAsia="Times New Roman" w:hAnsi="Arial" w:cs="Arial"/>
                <w:b/>
                <w:color w:val="0070C0"/>
                <w:kern w:val="36"/>
                <w:sz w:val="18"/>
                <w:szCs w:val="18"/>
                <w:bdr w:val="nil"/>
                <w:lang w:val="en-US" w:eastAsia="nb-NO"/>
              </w:rPr>
              <w:t>i</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september</w:t>
            </w:r>
            <w:proofErr w:type="spellEnd"/>
            <w:r w:rsidRPr="00636783">
              <w:rPr>
                <w:rFonts w:ascii="Arial" w:eastAsia="Times New Roman" w:hAnsi="Arial" w:cs="Arial"/>
                <w:b/>
                <w:color w:val="0070C0"/>
                <w:kern w:val="36"/>
                <w:sz w:val="18"/>
                <w:szCs w:val="18"/>
                <w:bdr w:val="nil"/>
                <w:lang w:val="en-US" w:eastAsia="nb-NO"/>
              </w:rPr>
              <w:t xml:space="preserve"> 2021. Han </w:t>
            </w:r>
            <w:proofErr w:type="spellStart"/>
            <w:r w:rsidRPr="00636783">
              <w:rPr>
                <w:rFonts w:ascii="Arial" w:eastAsia="Times New Roman" w:hAnsi="Arial" w:cs="Arial"/>
                <w:b/>
                <w:color w:val="0070C0"/>
                <w:kern w:val="36"/>
                <w:sz w:val="18"/>
                <w:szCs w:val="18"/>
                <w:bdr w:val="nil"/>
                <w:lang w:val="en-US" w:eastAsia="nb-NO"/>
              </w:rPr>
              <w:t>etterlater</w:t>
            </w:r>
            <w:proofErr w:type="spellEnd"/>
            <w:r w:rsidRPr="00636783">
              <w:rPr>
                <w:rFonts w:ascii="Arial" w:eastAsia="Times New Roman" w:hAnsi="Arial" w:cs="Arial"/>
                <w:b/>
                <w:color w:val="0070C0"/>
                <w:kern w:val="36"/>
                <w:sz w:val="18"/>
                <w:szCs w:val="18"/>
                <w:bdr w:val="nil"/>
                <w:lang w:val="en-US" w:eastAsia="nb-NO"/>
              </w:rPr>
              <w:t xml:space="preserve"> seg et </w:t>
            </w:r>
            <w:proofErr w:type="spellStart"/>
            <w:r w:rsidRPr="00636783">
              <w:rPr>
                <w:rFonts w:ascii="Arial" w:eastAsia="Times New Roman" w:hAnsi="Arial" w:cs="Arial"/>
                <w:b/>
                <w:color w:val="0070C0"/>
                <w:kern w:val="36"/>
                <w:sz w:val="18"/>
                <w:szCs w:val="18"/>
                <w:bdr w:val="nil"/>
                <w:lang w:val="en-US" w:eastAsia="nb-NO"/>
              </w:rPr>
              <w:t>betydelig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avtrykk</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og</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regnes</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som</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en</w:t>
            </w:r>
            <w:proofErr w:type="spellEnd"/>
            <w:r w:rsidRPr="00636783">
              <w:rPr>
                <w:rFonts w:ascii="Arial" w:eastAsia="Times New Roman" w:hAnsi="Arial" w:cs="Arial"/>
                <w:b/>
                <w:color w:val="0070C0"/>
                <w:kern w:val="36"/>
                <w:sz w:val="18"/>
                <w:szCs w:val="18"/>
                <w:bdr w:val="nil"/>
                <w:lang w:val="en-US" w:eastAsia="nb-NO"/>
              </w:rPr>
              <w:t xml:space="preserve"> av de </w:t>
            </w:r>
            <w:proofErr w:type="spellStart"/>
            <w:r w:rsidRPr="00636783">
              <w:rPr>
                <w:rFonts w:ascii="Arial" w:eastAsia="Times New Roman" w:hAnsi="Arial" w:cs="Arial"/>
                <w:b/>
                <w:color w:val="0070C0"/>
                <w:kern w:val="36"/>
                <w:sz w:val="18"/>
                <w:szCs w:val="18"/>
                <w:bdr w:val="nil"/>
                <w:lang w:val="en-US" w:eastAsia="nb-NO"/>
              </w:rPr>
              <w:t>beste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naturvitenskapelige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formidlere</w:t>
            </w:r>
            <w:proofErr w:type="spellEnd"/>
            <w:r w:rsidRPr="00636783">
              <w:rPr>
                <w:rFonts w:ascii="Arial" w:eastAsia="Times New Roman" w:hAnsi="Arial" w:cs="Arial"/>
                <w:b/>
                <w:color w:val="0070C0"/>
                <w:kern w:val="36"/>
                <w:sz w:val="18"/>
                <w:szCs w:val="18"/>
                <w:bdr w:val="nil"/>
                <w:lang w:val="en-US" w:eastAsia="nb-NO"/>
              </w:rPr>
              <w:t xml:space="preserve"> </w:t>
            </w:r>
            <w:proofErr w:type="spellStart"/>
            <w:r w:rsidRPr="00636783">
              <w:rPr>
                <w:rFonts w:ascii="Arial" w:eastAsia="Times New Roman" w:hAnsi="Arial" w:cs="Arial"/>
                <w:b/>
                <w:color w:val="0070C0"/>
                <w:kern w:val="36"/>
                <w:sz w:val="18"/>
                <w:szCs w:val="18"/>
                <w:bdr w:val="nil"/>
                <w:lang w:val="en-US" w:eastAsia="nb-NO"/>
              </w:rPr>
              <w:t>i</w:t>
            </w:r>
            <w:proofErr w:type="spellEnd"/>
            <w:r w:rsidRPr="00636783">
              <w:rPr>
                <w:rFonts w:ascii="Arial" w:eastAsia="Times New Roman" w:hAnsi="Arial" w:cs="Arial"/>
                <w:b/>
                <w:color w:val="0070C0"/>
                <w:kern w:val="36"/>
                <w:sz w:val="18"/>
                <w:szCs w:val="18"/>
                <w:bdr w:val="nil"/>
                <w:lang w:val="en-US" w:eastAsia="nb-NO"/>
              </w:rPr>
              <w:t xml:space="preserve"> Norge.</w:t>
            </w:r>
          </w:p>
        </w:tc>
      </w:tr>
    </w:tbl>
    <w:p w14:paraId="6D443BF4" w14:textId="77777777" w:rsidR="00BF49B7" w:rsidRDefault="00BF49B7" w:rsidP="00BF49B7">
      <w:pPr>
        <w:rPr>
          <w:rFonts w:ascii="Arial" w:hAnsi="Arial" w:cs="Arial"/>
          <w:b/>
          <w:iCs/>
          <w:sz w:val="24"/>
          <w:szCs w:val="24"/>
          <w:shd w:val="clear" w:color="auto" w:fill="FFFFFF"/>
        </w:rPr>
      </w:pPr>
    </w:p>
    <w:p w14:paraId="6DBCFFD7" w14:textId="77777777" w:rsidR="00BF49B7" w:rsidRDefault="00BF49B7" w:rsidP="00BF49B7">
      <w:pPr>
        <w:rPr>
          <w:rFonts w:ascii="Arial" w:hAnsi="Arial" w:cs="Arial"/>
          <w:b/>
          <w:sz w:val="24"/>
          <w:szCs w:val="24"/>
        </w:rPr>
      </w:pPr>
      <w:r>
        <w:rPr>
          <w:rFonts w:ascii="Arial" w:hAnsi="Arial" w:cs="Arial"/>
          <w:b/>
          <w:noProof/>
          <w:sz w:val="24"/>
          <w:szCs w:val="24"/>
          <w:lang w:eastAsia="nb-NO"/>
        </w:rPr>
        <w:drawing>
          <wp:inline distT="0" distB="0" distL="0" distR="0" wp14:anchorId="6104B8CA" wp14:editId="176E400A">
            <wp:extent cx="4311650" cy="5748865"/>
            <wp:effectExtent l="0" t="0" r="0" b="0"/>
            <wp:docPr id="19" name="Bilde 19" descr="C:\Users\Eier\Desktop\fullsizeoutput_368c-1080x1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ier\Desktop\fullsizeoutput_368c-1080x1440.jpeg"/>
                    <pic:cNvPicPr>
                      <a:picLocks noChangeAspect="1" noChangeArrowheads="1"/>
                    </pic:cNvPicPr>
                  </pic:nvPicPr>
                  <pic:blipFill>
                    <a:blip r:embed="rId6" cstate="print"/>
                    <a:srcRect/>
                    <a:stretch>
                      <a:fillRect/>
                    </a:stretch>
                  </pic:blipFill>
                  <pic:spPr bwMode="auto">
                    <a:xfrm>
                      <a:off x="0" y="0"/>
                      <a:ext cx="4334547" cy="5779394"/>
                    </a:xfrm>
                    <a:prstGeom prst="rect">
                      <a:avLst/>
                    </a:prstGeom>
                    <a:noFill/>
                    <a:ln w="9525">
                      <a:noFill/>
                      <a:miter lim="800000"/>
                      <a:headEnd/>
                      <a:tailEnd/>
                    </a:ln>
                  </pic:spPr>
                </pic:pic>
              </a:graphicData>
            </a:graphic>
          </wp:inline>
        </w:drawing>
      </w:r>
    </w:p>
    <w:p w14:paraId="06AFD338" w14:textId="77777777" w:rsidR="00BC54DD" w:rsidRPr="00A9255B" w:rsidRDefault="00BC54DD" w:rsidP="00A9255B">
      <w:pPr>
        <w:rPr>
          <w:rStyle w:val="Utheving"/>
          <w:rFonts w:ascii="Arial" w:hAnsi="Arial" w:cs="Arial"/>
          <w:b/>
          <w:i w:val="0"/>
          <w:sz w:val="24"/>
          <w:szCs w:val="24"/>
        </w:rPr>
      </w:pPr>
      <w:r w:rsidRPr="00A9255B">
        <w:rPr>
          <w:rStyle w:val="Utheving"/>
          <w:rFonts w:ascii="Arial" w:hAnsi="Arial" w:cs="Arial"/>
          <w:b/>
          <w:i w:val="0"/>
          <w:sz w:val="24"/>
          <w:szCs w:val="24"/>
        </w:rPr>
        <w:lastRenderedPageBreak/>
        <w:t>Da president Barack Obama i 2011 besøkte Australia, hevdet han at verden trenger en global klimahandlingsplan, slik at hans døtre kan oppleve Det store barriererevet – på engelsk kalt The Great Barrier Reef (GBR). Han er én av de mange som har hoppet på myten om at verdens korallrev er truet, og kun har noen få år igjen å leve. I denne artikkelen skal jeg vise at korallrev er noen av de mest stabile og tilpasningsdyktige økosystemer som finnes, og ikke har noen problemer med å tilpasse seg skiftende miljøbetingelser. Den motsatte forestilingen er basert på elendig biologi, og en sammenblanding av forskning og politikk.</w:t>
      </w:r>
    </w:p>
    <w:p w14:paraId="2246C56A" w14:textId="77777777" w:rsidR="00A9255B" w:rsidRPr="00A9255B" w:rsidRDefault="00A9255B" w:rsidP="00A9255B">
      <w:pPr>
        <w:rPr>
          <w:rFonts w:ascii="Arial" w:hAnsi="Arial" w:cs="Arial"/>
          <w:b/>
          <w:sz w:val="24"/>
          <w:szCs w:val="24"/>
        </w:rPr>
      </w:pPr>
    </w:p>
    <w:p w14:paraId="10104495" w14:textId="77777777" w:rsidR="00BC54DD" w:rsidRPr="00A9255B" w:rsidRDefault="00BC54DD" w:rsidP="00A9255B">
      <w:pPr>
        <w:rPr>
          <w:rFonts w:ascii="Arial" w:hAnsi="Arial" w:cs="Arial"/>
          <w:b/>
          <w:sz w:val="24"/>
          <w:szCs w:val="24"/>
        </w:rPr>
      </w:pPr>
      <w:r w:rsidRPr="004028DD">
        <w:rPr>
          <w:rStyle w:val="Sterk"/>
          <w:rFonts w:ascii="Arial" w:hAnsi="Arial" w:cs="Arial"/>
          <w:sz w:val="24"/>
          <w:szCs w:val="24"/>
          <w:u w:val="single"/>
        </w:rPr>
        <w:t>Korallrevforskningen startet på 1960-tallet</w:t>
      </w:r>
      <w:r w:rsidRPr="00A9255B">
        <w:rPr>
          <w:rFonts w:ascii="Arial" w:hAnsi="Arial" w:cs="Arial"/>
          <w:b/>
          <w:bCs/>
          <w:sz w:val="24"/>
          <w:szCs w:val="24"/>
        </w:rPr>
        <w:br/>
      </w:r>
      <w:r w:rsidRPr="00A9255B">
        <w:rPr>
          <w:rFonts w:ascii="Arial" w:hAnsi="Arial" w:cs="Arial"/>
          <w:b/>
          <w:sz w:val="24"/>
          <w:szCs w:val="24"/>
        </w:rPr>
        <w:t>For å forstå hvorfor så mange roper ulv om korallrevene, må vi ha en klar erkjennelse av at man først begynte å forske på dem på 1960-tallet. Det betyr: Vi har fram til nå ikke hatt lange dataserier som forteller om de store svingningene revene har gjennomgått. Forståelsen av revene har vært statisk, og det påstås at de observerte endringene aldri har skjedd tidligere. Når tornekronesjøstjerner beiter ned korallene, eller når de mister fargen (korallbleking), blåses det fanfare i både vitenskapelige tidsskrifter og massemediene. Det hevdes at det representerer noe nytt, hvilket ikke er sant. Store endringer i korallsamfunnene har alltid funnet sted, men er beskrevet først de siste årene. La meg starte med å gi ett godt eksempel på dette; gyting på korallrevene. </w:t>
      </w:r>
    </w:p>
    <w:p w14:paraId="5B23D022" w14:textId="77777777" w:rsidR="00A9255B" w:rsidRPr="00A9255B" w:rsidRDefault="00A9255B" w:rsidP="00A9255B">
      <w:pPr>
        <w:rPr>
          <w:rFonts w:ascii="Arial" w:hAnsi="Arial" w:cs="Arial"/>
          <w:b/>
          <w:sz w:val="24"/>
          <w:szCs w:val="24"/>
        </w:rPr>
      </w:pPr>
    </w:p>
    <w:p w14:paraId="07F4978D" w14:textId="77777777" w:rsidR="003D0BFA" w:rsidRDefault="00BC54DD" w:rsidP="00A9255B">
      <w:pPr>
        <w:rPr>
          <w:rFonts w:ascii="Arial" w:hAnsi="Arial" w:cs="Arial"/>
          <w:b/>
          <w:sz w:val="24"/>
          <w:szCs w:val="24"/>
        </w:rPr>
      </w:pPr>
      <w:r w:rsidRPr="004028DD">
        <w:rPr>
          <w:rStyle w:val="Sterk"/>
          <w:rFonts w:ascii="Arial" w:hAnsi="Arial" w:cs="Arial"/>
          <w:sz w:val="24"/>
          <w:szCs w:val="24"/>
          <w:u w:val="single"/>
        </w:rPr>
        <w:t>Gyting på korallrevene – er det nytt?</w:t>
      </w:r>
      <w:r w:rsidRPr="00A9255B">
        <w:rPr>
          <w:rFonts w:ascii="Arial" w:hAnsi="Arial" w:cs="Arial"/>
          <w:b/>
          <w:sz w:val="24"/>
          <w:szCs w:val="24"/>
        </w:rPr>
        <w:br/>
        <w:t>Ett av de mest spektakulære fenomen knyttet til alle korallrev, er gytingen som foregår på bestemte tider. Ved GBR skjer det sent på året, rett etter fullmåne. Nesten alle korallene gyter i løpet av én eller to netter. Det har en massiv visuell effekt. Fra lufta kan man se store flytende hvit-rosa belter av egg og spermier, langs hele det 2 000 kilometer lange revet. Hvert belte kan være flere kilometer langt, og flere titalls meter bredt. Også fra båt er det meget synlig, og man kan ikke unngå å se det. </w:t>
      </w:r>
    </w:p>
    <w:p w14:paraId="4D669E9D" w14:textId="77777777" w:rsidR="004028DD" w:rsidRDefault="004028DD" w:rsidP="00A9255B">
      <w:pPr>
        <w:rPr>
          <w:rFonts w:ascii="Arial" w:hAnsi="Arial" w:cs="Arial"/>
          <w:b/>
          <w:sz w:val="24"/>
          <w:szCs w:val="24"/>
        </w:rPr>
      </w:pPr>
    </w:p>
    <w:p w14:paraId="74DFD52F" w14:textId="77777777" w:rsidR="004028DD" w:rsidRDefault="004028DD" w:rsidP="00A9255B">
      <w:pPr>
        <w:rPr>
          <w:rFonts w:ascii="Arial" w:hAnsi="Arial" w:cs="Arial"/>
          <w:b/>
          <w:sz w:val="24"/>
          <w:szCs w:val="24"/>
        </w:rPr>
      </w:pPr>
      <w:r w:rsidRPr="004028DD">
        <w:rPr>
          <w:rFonts w:ascii="Arial" w:hAnsi="Arial" w:cs="Arial"/>
          <w:b/>
          <w:noProof/>
          <w:sz w:val="24"/>
          <w:szCs w:val="24"/>
        </w:rPr>
        <w:lastRenderedPageBreak/>
        <w:drawing>
          <wp:inline distT="0" distB="0" distL="0" distR="0" wp14:anchorId="509B5ABE" wp14:editId="72F4FC78">
            <wp:extent cx="5760720" cy="3765471"/>
            <wp:effectExtent l="19050" t="0" r="0" b="0"/>
            <wp:docPr id="11" name="Bilde 2" descr="C:\Users\Eier\Desktop\fullsizeoutput_4163-3-768x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Desktop\fullsizeoutput_4163-3-768x502.jpeg"/>
                    <pic:cNvPicPr>
                      <a:picLocks noChangeAspect="1" noChangeArrowheads="1"/>
                    </pic:cNvPicPr>
                  </pic:nvPicPr>
                  <pic:blipFill>
                    <a:blip r:embed="rId7" cstate="print"/>
                    <a:srcRect/>
                    <a:stretch>
                      <a:fillRect/>
                    </a:stretch>
                  </pic:blipFill>
                  <pic:spPr bwMode="auto">
                    <a:xfrm>
                      <a:off x="0" y="0"/>
                      <a:ext cx="5760720" cy="3765471"/>
                    </a:xfrm>
                    <a:prstGeom prst="rect">
                      <a:avLst/>
                    </a:prstGeom>
                    <a:noFill/>
                    <a:ln w="9525">
                      <a:noFill/>
                      <a:miter lim="800000"/>
                      <a:headEnd/>
                      <a:tailEnd/>
                    </a:ln>
                  </pic:spPr>
                </pic:pic>
              </a:graphicData>
            </a:graphic>
          </wp:inline>
        </w:drawing>
      </w:r>
    </w:p>
    <w:p w14:paraId="4A025858" w14:textId="77777777" w:rsidR="004028DD" w:rsidRDefault="004028DD" w:rsidP="004028DD">
      <w:pPr>
        <w:rPr>
          <w:rFonts w:ascii="Arial" w:hAnsi="Arial" w:cs="Arial"/>
          <w:b/>
          <w:sz w:val="24"/>
          <w:szCs w:val="24"/>
          <w:shd w:val="clear" w:color="auto" w:fill="FFFFFF"/>
        </w:rPr>
      </w:pPr>
      <w:r w:rsidRPr="00A9255B">
        <w:rPr>
          <w:rStyle w:val="Utheving"/>
          <w:rFonts w:ascii="Arial" w:hAnsi="Arial" w:cs="Arial"/>
          <w:b/>
          <w:i w:val="0"/>
          <w:sz w:val="24"/>
          <w:szCs w:val="24"/>
          <w:shd w:val="clear" w:color="auto" w:fill="FFFFFF"/>
        </w:rPr>
        <w:t>Her gyter korallene</w:t>
      </w:r>
      <w:r w:rsidRPr="00A9255B">
        <w:rPr>
          <w:rFonts w:ascii="Arial" w:hAnsi="Arial" w:cs="Arial"/>
          <w:b/>
          <w:sz w:val="24"/>
          <w:szCs w:val="24"/>
          <w:shd w:val="clear" w:color="auto" w:fill="FFFFFF"/>
        </w:rPr>
        <w:t>.</w:t>
      </w:r>
    </w:p>
    <w:p w14:paraId="570413F0" w14:textId="77777777" w:rsidR="004028DD" w:rsidRDefault="004028DD" w:rsidP="004028DD">
      <w:pPr>
        <w:rPr>
          <w:rFonts w:ascii="Arial" w:hAnsi="Arial" w:cs="Arial"/>
          <w:b/>
          <w:sz w:val="24"/>
          <w:szCs w:val="24"/>
          <w:shd w:val="clear" w:color="auto" w:fill="FFFFFF"/>
        </w:rPr>
      </w:pPr>
    </w:p>
    <w:p w14:paraId="527DD493" w14:textId="77777777" w:rsidR="004028DD" w:rsidRPr="00A9255B" w:rsidRDefault="004028DD" w:rsidP="004028DD">
      <w:pPr>
        <w:rPr>
          <w:rFonts w:ascii="Arial" w:hAnsi="Arial" w:cs="Arial"/>
          <w:b/>
          <w:sz w:val="24"/>
          <w:szCs w:val="24"/>
          <w:shd w:val="clear" w:color="auto" w:fill="FFFFFF"/>
        </w:rPr>
      </w:pPr>
      <w:r w:rsidRPr="004028DD">
        <w:rPr>
          <w:rFonts w:ascii="Arial" w:hAnsi="Arial" w:cs="Arial"/>
          <w:b/>
          <w:noProof/>
          <w:sz w:val="24"/>
          <w:szCs w:val="24"/>
          <w:shd w:val="clear" w:color="auto" w:fill="FFFFFF"/>
        </w:rPr>
        <w:drawing>
          <wp:inline distT="0" distB="0" distL="0" distR="0" wp14:anchorId="3B867271" wp14:editId="2FE133CA">
            <wp:extent cx="5760720" cy="3577947"/>
            <wp:effectExtent l="19050" t="0" r="0" b="0"/>
            <wp:docPr id="12" name="Bilde 1" descr="C:\Users\Eier\Desktop\fullsizeoutput_4164-1-768x4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er\Desktop\fullsizeoutput_4164-1-768x477.jpeg"/>
                    <pic:cNvPicPr>
                      <a:picLocks noChangeAspect="1" noChangeArrowheads="1"/>
                    </pic:cNvPicPr>
                  </pic:nvPicPr>
                  <pic:blipFill>
                    <a:blip r:embed="rId8" cstate="print"/>
                    <a:srcRect/>
                    <a:stretch>
                      <a:fillRect/>
                    </a:stretch>
                  </pic:blipFill>
                  <pic:spPr bwMode="auto">
                    <a:xfrm>
                      <a:off x="0" y="0"/>
                      <a:ext cx="5760720" cy="3577947"/>
                    </a:xfrm>
                    <a:prstGeom prst="rect">
                      <a:avLst/>
                    </a:prstGeom>
                    <a:noFill/>
                    <a:ln w="9525">
                      <a:noFill/>
                      <a:miter lim="800000"/>
                      <a:headEnd/>
                      <a:tailEnd/>
                    </a:ln>
                  </pic:spPr>
                </pic:pic>
              </a:graphicData>
            </a:graphic>
          </wp:inline>
        </w:drawing>
      </w:r>
    </w:p>
    <w:p w14:paraId="4050E4F1" w14:textId="77777777" w:rsidR="004028DD" w:rsidRPr="00A9255B" w:rsidRDefault="004028DD" w:rsidP="004028DD">
      <w:pPr>
        <w:rPr>
          <w:rStyle w:val="Utheving"/>
          <w:rFonts w:ascii="Arial" w:hAnsi="Arial" w:cs="Arial"/>
          <w:b/>
          <w:i w:val="0"/>
          <w:sz w:val="24"/>
          <w:szCs w:val="24"/>
          <w:shd w:val="clear" w:color="auto" w:fill="FFFFFF"/>
        </w:rPr>
      </w:pPr>
      <w:r w:rsidRPr="00A9255B">
        <w:rPr>
          <w:rStyle w:val="Utheving"/>
          <w:rFonts w:ascii="Arial" w:hAnsi="Arial" w:cs="Arial"/>
          <w:b/>
          <w:i w:val="0"/>
          <w:sz w:val="24"/>
          <w:szCs w:val="24"/>
          <w:shd w:val="clear" w:color="auto" w:fill="FFFFFF"/>
        </w:rPr>
        <w:t>Egg og spermier fra korallenes gyting sees her som striper i sjøen.</w:t>
      </w:r>
    </w:p>
    <w:p w14:paraId="7A6BCDB6" w14:textId="77777777" w:rsidR="004028DD" w:rsidRPr="00A9255B" w:rsidRDefault="004028DD" w:rsidP="00A9255B">
      <w:pPr>
        <w:rPr>
          <w:rFonts w:ascii="Arial" w:hAnsi="Arial" w:cs="Arial"/>
          <w:b/>
          <w:sz w:val="24"/>
          <w:szCs w:val="24"/>
        </w:rPr>
      </w:pPr>
    </w:p>
    <w:p w14:paraId="14BFA8FE" w14:textId="77777777" w:rsidR="00BC54DD" w:rsidRPr="004028DD" w:rsidRDefault="00BC54DD" w:rsidP="00A9255B">
      <w:pPr>
        <w:rPr>
          <w:rStyle w:val="Utheving"/>
          <w:rFonts w:ascii="Arial" w:hAnsi="Arial" w:cs="Arial"/>
          <w:b/>
          <w:i w:val="0"/>
          <w:iCs w:val="0"/>
          <w:sz w:val="24"/>
          <w:szCs w:val="24"/>
          <w:shd w:val="clear" w:color="auto" w:fill="FFFFFF"/>
        </w:rPr>
      </w:pPr>
      <w:r w:rsidRPr="00A9255B">
        <w:rPr>
          <w:rFonts w:ascii="Arial" w:hAnsi="Arial" w:cs="Arial"/>
          <w:b/>
          <w:sz w:val="24"/>
          <w:szCs w:val="24"/>
          <w:shd w:val="clear" w:color="auto" w:fill="FFFFFF"/>
        </w:rPr>
        <w:lastRenderedPageBreak/>
        <w:t>Til tross for denne enorme synligheten,</w:t>
      </w:r>
      <w:r w:rsidRPr="00A9255B">
        <w:rPr>
          <w:rStyle w:val="apple-converted-space"/>
          <w:rFonts w:ascii="Arial" w:hAnsi="Arial" w:cs="Arial"/>
          <w:b/>
          <w:sz w:val="24"/>
          <w:szCs w:val="24"/>
          <w:shd w:val="clear" w:color="auto" w:fill="FFFFFF"/>
        </w:rPr>
        <w:t> </w:t>
      </w:r>
      <w:hyperlink r:id="rId9" w:history="1">
        <w:r w:rsidRPr="00A9255B">
          <w:rPr>
            <w:rStyle w:val="Hyperkobling"/>
            <w:rFonts w:ascii="Arial" w:hAnsi="Arial" w:cs="Arial"/>
            <w:b/>
            <w:color w:val="auto"/>
            <w:sz w:val="24"/>
            <w:szCs w:val="24"/>
            <w:u w:val="none"/>
            <w:shd w:val="clear" w:color="auto" w:fill="FFFFFF"/>
          </w:rPr>
          <w:t>ble gytingen «ikke oppdaget» før 1980-tallet</w:t>
        </w:r>
      </w:hyperlink>
      <w:r w:rsidRPr="00A9255B">
        <w:rPr>
          <w:rFonts w:ascii="Arial" w:hAnsi="Arial" w:cs="Arial"/>
          <w:b/>
          <w:sz w:val="24"/>
          <w:szCs w:val="24"/>
          <w:shd w:val="clear" w:color="auto" w:fill="FFFFFF"/>
        </w:rPr>
        <w:t xml:space="preserve">. Den hadde gått forskningen hus forbi. Det betyr selvfølgelig ikke at koraller begynte å gyte på 1980-tallet. Det hadde de gjort i noen hundre millioner år. Den sene oppdagelsen (som </w:t>
      </w:r>
      <w:proofErr w:type="spellStart"/>
      <w:r w:rsidRPr="00A9255B">
        <w:rPr>
          <w:rFonts w:ascii="Arial" w:hAnsi="Arial" w:cs="Arial"/>
          <w:b/>
          <w:sz w:val="24"/>
          <w:szCs w:val="24"/>
          <w:shd w:val="clear" w:color="auto" w:fill="FFFFFF"/>
        </w:rPr>
        <w:t>aborginerne</w:t>
      </w:r>
      <w:proofErr w:type="spellEnd"/>
      <w:r w:rsidRPr="00A9255B">
        <w:rPr>
          <w:rFonts w:ascii="Arial" w:hAnsi="Arial" w:cs="Arial"/>
          <w:b/>
          <w:sz w:val="24"/>
          <w:szCs w:val="24"/>
          <w:shd w:val="clear" w:color="auto" w:fill="FFFFFF"/>
        </w:rPr>
        <w:t xml:space="preserve"> må ha kjent til gjennom årtusener) er knyttet til moderne forskningsmetoder. Tidligere observerte vi ikke fra satellitt, moderne havgående forskningsfartøyer var ikke bygget, og dykking med kompressluft og drakt var ikke funnet opp.</w:t>
      </w:r>
    </w:p>
    <w:p w14:paraId="17C2E514" w14:textId="77777777" w:rsidR="00BC54DD" w:rsidRPr="00A9255B" w:rsidRDefault="00BC54DD" w:rsidP="00A9255B">
      <w:pPr>
        <w:rPr>
          <w:rFonts w:ascii="Arial" w:hAnsi="Arial" w:cs="Arial"/>
          <w:b/>
          <w:sz w:val="24"/>
          <w:szCs w:val="24"/>
        </w:rPr>
      </w:pPr>
      <w:r w:rsidRPr="00A9255B">
        <w:rPr>
          <w:rFonts w:ascii="Arial" w:hAnsi="Arial" w:cs="Arial"/>
          <w:b/>
          <w:sz w:val="24"/>
          <w:szCs w:val="24"/>
        </w:rPr>
        <w:t>Det samme gjelder korallbleking, som jeg kommer til nedenfor. Det hevdes fra miljøvernere, politikere og endel forskere, at fenomenet har oppstått de siste tiårene, og er forårsaket av menneskeskapt global oppvarming. Akkurat som korallenes gyting er imidlertid korallbleking et fenomen som nylig har blitt beskrevet, men som har foregått i millioner av år. Det har ingen ting med menneskelig virksomhet å gjøre.</w:t>
      </w:r>
    </w:p>
    <w:p w14:paraId="2ADAEAB6" w14:textId="77777777" w:rsidR="00BC54DD" w:rsidRPr="00A9255B" w:rsidRDefault="00BC54DD" w:rsidP="00A9255B">
      <w:pPr>
        <w:rPr>
          <w:rFonts w:ascii="Arial" w:hAnsi="Arial" w:cs="Arial"/>
          <w:b/>
          <w:sz w:val="24"/>
          <w:szCs w:val="24"/>
        </w:rPr>
      </w:pPr>
      <w:r w:rsidRPr="00A9255B">
        <w:rPr>
          <w:rFonts w:ascii="Arial" w:hAnsi="Arial" w:cs="Arial"/>
          <w:b/>
          <w:sz w:val="24"/>
          <w:szCs w:val="24"/>
        </w:rPr>
        <w:t>Forskeres reaksjon på disse to fenomen er interessant: Mens gytingen betraktes som ett av naturens undere – som er utviklet gjennom millioner av års evolusjon, skal korallbleking være noe nytt – forårsaket av menneskets forbrenning av kull. Leserne forstår hvor urimelig denne tolkningen er, men den er altså fullt salgbar under paraplyen «menneskeskapt global oppvarming». </w:t>
      </w:r>
    </w:p>
    <w:p w14:paraId="2B6B15AB" w14:textId="77777777" w:rsidR="00BC54DD" w:rsidRPr="00A9255B" w:rsidRDefault="00BC54DD" w:rsidP="00A9255B">
      <w:pPr>
        <w:rPr>
          <w:rFonts w:ascii="Arial" w:hAnsi="Arial" w:cs="Arial"/>
          <w:b/>
          <w:sz w:val="24"/>
          <w:szCs w:val="24"/>
        </w:rPr>
      </w:pPr>
    </w:p>
    <w:p w14:paraId="462B1AE3" w14:textId="77777777" w:rsidR="00BC54DD" w:rsidRPr="00A9255B" w:rsidRDefault="00BC54DD" w:rsidP="00A9255B">
      <w:pPr>
        <w:rPr>
          <w:rFonts w:ascii="Arial" w:hAnsi="Arial" w:cs="Arial"/>
          <w:b/>
          <w:sz w:val="24"/>
          <w:szCs w:val="24"/>
          <w:shd w:val="clear" w:color="auto" w:fill="FFFFFF"/>
        </w:rPr>
      </w:pPr>
    </w:p>
    <w:p w14:paraId="7EB3412A" w14:textId="77777777" w:rsidR="00BC54DD" w:rsidRPr="00A9255B" w:rsidRDefault="00BC54DD" w:rsidP="00A9255B">
      <w:pPr>
        <w:rPr>
          <w:rFonts w:ascii="Arial" w:hAnsi="Arial" w:cs="Arial"/>
          <w:b/>
          <w:sz w:val="24"/>
          <w:szCs w:val="24"/>
        </w:rPr>
      </w:pPr>
      <w:r w:rsidRPr="004028DD">
        <w:rPr>
          <w:rStyle w:val="Sterk"/>
          <w:rFonts w:ascii="Arial" w:hAnsi="Arial" w:cs="Arial"/>
          <w:sz w:val="24"/>
          <w:szCs w:val="24"/>
          <w:u w:val="single"/>
          <w:shd w:val="clear" w:color="auto" w:fill="FFFFFF"/>
        </w:rPr>
        <w:t>Korallbleking</w:t>
      </w:r>
      <w:r w:rsidRPr="00A9255B">
        <w:rPr>
          <w:rFonts w:ascii="Arial" w:hAnsi="Arial" w:cs="Arial"/>
          <w:b/>
          <w:sz w:val="24"/>
          <w:szCs w:val="24"/>
        </w:rPr>
        <w:br/>
      </w:r>
      <w:r w:rsidRPr="00A9255B">
        <w:rPr>
          <w:rFonts w:ascii="Arial" w:hAnsi="Arial" w:cs="Arial"/>
          <w:b/>
          <w:sz w:val="24"/>
          <w:szCs w:val="24"/>
          <w:shd w:val="clear" w:color="auto" w:fill="FFFFFF"/>
        </w:rPr>
        <w:t xml:space="preserve">Koraller liker seg i varmt vann. De aller fleste artene som lever på GBR holder i tillegg til i mye varmere vann, altså nærmere ekvator. Vi finner dem blant annet ved Indonesias og Thailands kyster. Her trives de i sjøtemperatur ved rundt </w:t>
      </w:r>
      <w:r w:rsidRPr="00A9255B">
        <w:rPr>
          <w:rFonts w:ascii="Arial" w:hAnsi="Arial" w:cs="Arial"/>
          <w:b/>
          <w:sz w:val="24"/>
          <w:szCs w:val="24"/>
        </w:rPr>
        <w:t>29 grader C. I varmt vann vokser de raskere enn ved Australia, hvor havtemperaturen går fra 25 grader i sør, til 27,4 grader i nord. Koraller er i all hovedsak tropiske arter. Ved de sørlige delene av GBR er temperaturen omtrent 25 grader C, og her er kalkdanningsraten omtrent det halve av hva vi finner i Thailand. Den vedlagt grafen, publisert i</w:t>
      </w:r>
      <w:r w:rsidRPr="00A9255B">
        <w:rPr>
          <w:rStyle w:val="apple-converted-space"/>
          <w:rFonts w:ascii="Arial" w:hAnsi="Arial" w:cs="Arial"/>
          <w:b/>
          <w:sz w:val="24"/>
          <w:szCs w:val="24"/>
        </w:rPr>
        <w:t> </w:t>
      </w:r>
      <w:hyperlink r:id="rId10" w:history="1">
        <w:r w:rsidRPr="00A9255B">
          <w:rPr>
            <w:rStyle w:val="Hyperkobling"/>
            <w:rFonts w:ascii="Arial" w:hAnsi="Arial" w:cs="Arial"/>
            <w:b/>
            <w:color w:val="auto"/>
            <w:sz w:val="24"/>
            <w:szCs w:val="24"/>
            <w:u w:val="none"/>
          </w:rPr>
          <w:t xml:space="preserve">Journal </w:t>
        </w:r>
        <w:proofErr w:type="spellStart"/>
        <w:r w:rsidRPr="00A9255B">
          <w:rPr>
            <w:rStyle w:val="Hyperkobling"/>
            <w:rFonts w:ascii="Arial" w:hAnsi="Arial" w:cs="Arial"/>
            <w:b/>
            <w:color w:val="auto"/>
            <w:sz w:val="24"/>
            <w:szCs w:val="24"/>
            <w:u w:val="none"/>
          </w:rPr>
          <w:t>of</w:t>
        </w:r>
        <w:proofErr w:type="spellEnd"/>
        <w:r w:rsidRPr="00A9255B">
          <w:rPr>
            <w:rStyle w:val="Hyperkobling"/>
            <w:rFonts w:ascii="Arial" w:hAnsi="Arial" w:cs="Arial"/>
            <w:b/>
            <w:color w:val="auto"/>
            <w:sz w:val="24"/>
            <w:szCs w:val="24"/>
            <w:u w:val="none"/>
          </w:rPr>
          <w:t xml:space="preserve"> </w:t>
        </w:r>
        <w:proofErr w:type="spellStart"/>
        <w:r w:rsidRPr="00A9255B">
          <w:rPr>
            <w:rStyle w:val="Hyperkobling"/>
            <w:rFonts w:ascii="Arial" w:hAnsi="Arial" w:cs="Arial"/>
            <w:b/>
            <w:color w:val="auto"/>
            <w:sz w:val="24"/>
            <w:szCs w:val="24"/>
            <w:u w:val="none"/>
          </w:rPr>
          <w:t>Experimental</w:t>
        </w:r>
        <w:proofErr w:type="spellEnd"/>
        <w:r w:rsidRPr="00A9255B">
          <w:rPr>
            <w:rStyle w:val="Hyperkobling"/>
            <w:rFonts w:ascii="Arial" w:hAnsi="Arial" w:cs="Arial"/>
            <w:b/>
            <w:color w:val="auto"/>
            <w:sz w:val="24"/>
            <w:szCs w:val="24"/>
            <w:u w:val="none"/>
          </w:rPr>
          <w:t xml:space="preserve"> Marine </w:t>
        </w:r>
        <w:proofErr w:type="spellStart"/>
        <w:r w:rsidRPr="00A9255B">
          <w:rPr>
            <w:rStyle w:val="Hyperkobling"/>
            <w:rFonts w:ascii="Arial" w:hAnsi="Arial" w:cs="Arial"/>
            <w:b/>
            <w:color w:val="auto"/>
            <w:sz w:val="24"/>
            <w:szCs w:val="24"/>
            <w:u w:val="none"/>
          </w:rPr>
          <w:t>Biology</w:t>
        </w:r>
        <w:proofErr w:type="spellEnd"/>
        <w:r w:rsidRPr="00A9255B">
          <w:rPr>
            <w:rStyle w:val="Hyperkobling"/>
            <w:rFonts w:ascii="Arial" w:hAnsi="Arial" w:cs="Arial"/>
            <w:b/>
            <w:color w:val="auto"/>
            <w:sz w:val="24"/>
            <w:szCs w:val="24"/>
            <w:u w:val="none"/>
          </w:rPr>
          <w:t xml:space="preserve"> and </w:t>
        </w:r>
        <w:proofErr w:type="spellStart"/>
        <w:r w:rsidRPr="00A9255B">
          <w:rPr>
            <w:rStyle w:val="Hyperkobling"/>
            <w:rFonts w:ascii="Arial" w:hAnsi="Arial" w:cs="Arial"/>
            <w:b/>
            <w:color w:val="auto"/>
            <w:sz w:val="24"/>
            <w:szCs w:val="24"/>
            <w:u w:val="none"/>
          </w:rPr>
          <w:t>Ecololy</w:t>
        </w:r>
        <w:proofErr w:type="spellEnd"/>
      </w:hyperlink>
      <w:r w:rsidRPr="00A9255B">
        <w:rPr>
          <w:rFonts w:ascii="Arial" w:hAnsi="Arial" w:cs="Arial"/>
          <w:b/>
          <w:sz w:val="24"/>
          <w:szCs w:val="24"/>
        </w:rPr>
        <w:t>, viser sammenhengen mellom kalkdanningsrate og temperatur. </w:t>
      </w:r>
    </w:p>
    <w:p w14:paraId="3DD7EC22" w14:textId="77777777" w:rsidR="00BC54DD" w:rsidRPr="00A9255B" w:rsidRDefault="00BC54DD" w:rsidP="00A9255B">
      <w:pPr>
        <w:rPr>
          <w:rFonts w:ascii="Arial" w:hAnsi="Arial" w:cs="Arial"/>
          <w:b/>
          <w:sz w:val="24"/>
          <w:szCs w:val="24"/>
        </w:rPr>
      </w:pPr>
      <w:r w:rsidRPr="00A9255B">
        <w:rPr>
          <w:rFonts w:ascii="Arial" w:hAnsi="Arial" w:cs="Arial"/>
          <w:b/>
          <w:noProof/>
          <w:sz w:val="24"/>
          <w:szCs w:val="24"/>
          <w:lang w:eastAsia="nb-NO"/>
        </w:rPr>
        <w:lastRenderedPageBreak/>
        <w:drawing>
          <wp:inline distT="0" distB="0" distL="0" distR="0" wp14:anchorId="6D8CA4F2" wp14:editId="47A0CC94">
            <wp:extent cx="6076735" cy="3505200"/>
            <wp:effectExtent l="19050" t="0" r="215" b="0"/>
            <wp:docPr id="6" name="Bilde 3" descr="C:\Users\Eier\Desktop\Skjermbilde-2019-01-14-kl.-13.49.44-768x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Desktop\Skjermbilde-2019-01-14-kl.-13.49.44-768x443.png"/>
                    <pic:cNvPicPr>
                      <a:picLocks noChangeAspect="1" noChangeArrowheads="1"/>
                    </pic:cNvPicPr>
                  </pic:nvPicPr>
                  <pic:blipFill>
                    <a:blip r:embed="rId11" cstate="print"/>
                    <a:srcRect/>
                    <a:stretch>
                      <a:fillRect/>
                    </a:stretch>
                  </pic:blipFill>
                  <pic:spPr bwMode="auto">
                    <a:xfrm>
                      <a:off x="0" y="0"/>
                      <a:ext cx="6074726" cy="3504041"/>
                    </a:xfrm>
                    <a:prstGeom prst="rect">
                      <a:avLst/>
                    </a:prstGeom>
                    <a:noFill/>
                    <a:ln w="9525">
                      <a:noFill/>
                      <a:miter lim="800000"/>
                      <a:headEnd/>
                      <a:tailEnd/>
                    </a:ln>
                  </pic:spPr>
                </pic:pic>
              </a:graphicData>
            </a:graphic>
          </wp:inline>
        </w:drawing>
      </w:r>
    </w:p>
    <w:p w14:paraId="1F8AA234" w14:textId="77777777" w:rsidR="00A63811" w:rsidRPr="00A9255B" w:rsidRDefault="00A63811" w:rsidP="00A9255B">
      <w:pPr>
        <w:rPr>
          <w:rFonts w:ascii="Arial" w:hAnsi="Arial" w:cs="Arial"/>
          <w:b/>
          <w:sz w:val="24"/>
          <w:szCs w:val="24"/>
          <w:shd w:val="clear" w:color="auto" w:fill="FFFFFF"/>
        </w:rPr>
      </w:pPr>
      <w:r w:rsidRPr="00A9255B">
        <w:rPr>
          <w:rFonts w:ascii="Arial" w:hAnsi="Arial" w:cs="Arial"/>
          <w:b/>
          <w:sz w:val="24"/>
          <w:szCs w:val="24"/>
          <w:shd w:val="clear" w:color="auto" w:fill="FFFFFF"/>
        </w:rPr>
        <w:t>Kalkdanningsrate mot vanntemperatur for</w:t>
      </w:r>
      <w:r w:rsidRPr="00A9255B">
        <w:rPr>
          <w:rStyle w:val="apple-converted-space"/>
          <w:rFonts w:ascii="Arial" w:hAnsi="Arial" w:cs="Arial"/>
          <w:b/>
          <w:sz w:val="24"/>
          <w:szCs w:val="24"/>
          <w:shd w:val="clear" w:color="auto" w:fill="FFFFFF"/>
        </w:rPr>
        <w:t> </w:t>
      </w:r>
      <w:proofErr w:type="spellStart"/>
      <w:r w:rsidRPr="00A9255B">
        <w:rPr>
          <w:rStyle w:val="Utheving"/>
          <w:rFonts w:ascii="Arial" w:hAnsi="Arial" w:cs="Arial"/>
          <w:b/>
          <w:i w:val="0"/>
          <w:sz w:val="24"/>
          <w:szCs w:val="24"/>
          <w:shd w:val="clear" w:color="auto" w:fill="FFFFFF"/>
        </w:rPr>
        <w:t>Porites</w:t>
      </w:r>
      <w:proofErr w:type="spellEnd"/>
      <w:r w:rsidRPr="00A9255B">
        <w:rPr>
          <w:rFonts w:ascii="Arial" w:hAnsi="Arial" w:cs="Arial"/>
          <w:b/>
          <w:sz w:val="24"/>
          <w:szCs w:val="24"/>
          <w:shd w:val="clear" w:color="auto" w:fill="FFFFFF"/>
        </w:rPr>
        <w:t>-koraller. </w:t>
      </w:r>
    </w:p>
    <w:p w14:paraId="247D742B" w14:textId="77777777" w:rsidR="00BC54DD" w:rsidRPr="00A9255B" w:rsidRDefault="00BC54DD" w:rsidP="00A9255B">
      <w:pPr>
        <w:rPr>
          <w:rFonts w:ascii="Arial" w:hAnsi="Arial" w:cs="Arial"/>
          <w:b/>
          <w:sz w:val="24"/>
          <w:szCs w:val="24"/>
        </w:rPr>
      </w:pPr>
    </w:p>
    <w:p w14:paraId="7BDE4FD6" w14:textId="1003C32A" w:rsidR="00BC54DD" w:rsidRDefault="00BC54DD" w:rsidP="00A9255B">
      <w:pPr>
        <w:rPr>
          <w:rFonts w:ascii="Arial" w:hAnsi="Arial" w:cs="Arial"/>
          <w:b/>
          <w:sz w:val="24"/>
          <w:szCs w:val="24"/>
        </w:rPr>
      </w:pPr>
      <w:r w:rsidRPr="00A9255B">
        <w:rPr>
          <w:rFonts w:ascii="Arial" w:hAnsi="Arial" w:cs="Arial"/>
          <w:b/>
          <w:sz w:val="24"/>
          <w:szCs w:val="24"/>
        </w:rPr>
        <w:t xml:space="preserve">Også i havet er det en rekke faktorer som varierer over tid. Havtemperatur er én av dem. Korallene har utviklet et mesterstykke av tilpasning for å leve godt med denne, og andre miljøvariasjoner. For </w:t>
      </w:r>
      <w:r w:rsidR="0081440C" w:rsidRPr="00A9255B">
        <w:rPr>
          <w:rFonts w:ascii="Arial" w:hAnsi="Arial" w:cs="Arial"/>
          <w:b/>
          <w:sz w:val="24"/>
          <w:szCs w:val="24"/>
        </w:rPr>
        <w:t>å forstå</w:t>
      </w:r>
      <w:r w:rsidRPr="00A9255B">
        <w:rPr>
          <w:rFonts w:ascii="Arial" w:hAnsi="Arial" w:cs="Arial"/>
          <w:b/>
          <w:sz w:val="24"/>
          <w:szCs w:val="24"/>
        </w:rPr>
        <w:t xml:space="preserve"> hvordan det fungerer, må vi vite at koraller er et samliv mellom to organismer. Selve koralldyret består av individuelle polypper, som er stablet oppå hverandre. Det kan være millioner av dem, og de kan minne om maneter (korallenes nære slektning) som er festet til hverandre opp-ned. Ut fra hver polypp stikker det tentakler, som fanger opp partikler av mat som flyter forbi i vannet. </w:t>
      </w:r>
    </w:p>
    <w:p w14:paraId="1AA9CA1E" w14:textId="77777777" w:rsidR="00653FC4" w:rsidRDefault="00653FC4" w:rsidP="00A9255B">
      <w:pPr>
        <w:rPr>
          <w:rFonts w:ascii="Arial" w:hAnsi="Arial" w:cs="Arial"/>
          <w:b/>
          <w:sz w:val="24"/>
          <w:szCs w:val="24"/>
        </w:rPr>
      </w:pPr>
    </w:p>
    <w:p w14:paraId="7EBBA0A9" w14:textId="77777777" w:rsidR="00653FC4" w:rsidRDefault="00653FC4" w:rsidP="00A9255B">
      <w:pPr>
        <w:rPr>
          <w:rFonts w:ascii="Arial" w:hAnsi="Arial" w:cs="Arial"/>
          <w:b/>
          <w:sz w:val="24"/>
          <w:szCs w:val="24"/>
        </w:rPr>
      </w:pPr>
      <w:r w:rsidRPr="00653FC4">
        <w:rPr>
          <w:rFonts w:ascii="Arial" w:hAnsi="Arial" w:cs="Arial"/>
          <w:b/>
          <w:noProof/>
          <w:sz w:val="24"/>
          <w:szCs w:val="24"/>
        </w:rPr>
        <w:drawing>
          <wp:inline distT="0" distB="0" distL="0" distR="0" wp14:anchorId="7ED51C8F" wp14:editId="50B58F23">
            <wp:extent cx="3162300" cy="2087118"/>
            <wp:effectExtent l="19050" t="0" r="0" b="0"/>
            <wp:docPr id="13" name="Bilde 4" descr="C:\Users\Eier\Desktop\Skjermbilde-2019-01-14-kl.-14.09.53-300x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Desktop\Skjermbilde-2019-01-14-kl.-14.09.53-300x198.png"/>
                    <pic:cNvPicPr>
                      <a:picLocks noChangeAspect="1" noChangeArrowheads="1"/>
                    </pic:cNvPicPr>
                  </pic:nvPicPr>
                  <pic:blipFill>
                    <a:blip r:embed="rId12" cstate="print"/>
                    <a:srcRect/>
                    <a:stretch>
                      <a:fillRect/>
                    </a:stretch>
                  </pic:blipFill>
                  <pic:spPr bwMode="auto">
                    <a:xfrm>
                      <a:off x="0" y="0"/>
                      <a:ext cx="3165204" cy="2089035"/>
                    </a:xfrm>
                    <a:prstGeom prst="rect">
                      <a:avLst/>
                    </a:prstGeom>
                    <a:noFill/>
                    <a:ln w="9525">
                      <a:noFill/>
                      <a:miter lim="800000"/>
                      <a:headEnd/>
                      <a:tailEnd/>
                    </a:ln>
                  </pic:spPr>
                </pic:pic>
              </a:graphicData>
            </a:graphic>
          </wp:inline>
        </w:drawing>
      </w:r>
    </w:p>
    <w:p w14:paraId="7F0F6355" w14:textId="77777777" w:rsidR="00653FC4" w:rsidRPr="00A9255B" w:rsidRDefault="00653FC4" w:rsidP="00A9255B">
      <w:pPr>
        <w:rPr>
          <w:rFonts w:ascii="Arial" w:hAnsi="Arial" w:cs="Arial"/>
          <w:b/>
          <w:sz w:val="24"/>
          <w:szCs w:val="24"/>
        </w:rPr>
      </w:pPr>
      <w:r w:rsidRPr="00A9255B">
        <w:rPr>
          <w:rFonts w:ascii="Arial" w:hAnsi="Arial" w:cs="Arial"/>
          <w:b/>
          <w:sz w:val="24"/>
          <w:szCs w:val="24"/>
          <w:shd w:val="clear" w:color="auto" w:fill="FFFFFF"/>
        </w:rPr>
        <w:t>Polypper med tentakler. De minner om maneter, sett fra undersiden. </w:t>
      </w:r>
    </w:p>
    <w:p w14:paraId="0C62C279" w14:textId="77777777" w:rsidR="00BC54DD" w:rsidRPr="00653FC4" w:rsidRDefault="00BC54DD" w:rsidP="00A9255B">
      <w:pPr>
        <w:rPr>
          <w:rFonts w:ascii="Arial" w:hAnsi="Arial" w:cs="Arial"/>
          <w:b/>
          <w:sz w:val="24"/>
          <w:szCs w:val="24"/>
        </w:rPr>
      </w:pPr>
      <w:r w:rsidRPr="00A9255B">
        <w:rPr>
          <w:rFonts w:ascii="Arial" w:hAnsi="Arial" w:cs="Arial"/>
          <w:b/>
          <w:sz w:val="24"/>
          <w:szCs w:val="24"/>
        </w:rPr>
        <w:lastRenderedPageBreak/>
        <w:t xml:space="preserve">Koraller lever i næringsfattig vann, og det er få godsaker som flyter forbi de fastsittende dyrene. I samliv med hver polypp lever det derfor en alge. Den befinner seg inni polyppen. Disse </w:t>
      </w:r>
      <w:proofErr w:type="spellStart"/>
      <w:r w:rsidRPr="00A9255B">
        <w:rPr>
          <w:rFonts w:ascii="Arial" w:hAnsi="Arial" w:cs="Arial"/>
          <w:b/>
          <w:sz w:val="24"/>
          <w:szCs w:val="24"/>
        </w:rPr>
        <w:t>symbiontene</w:t>
      </w:r>
      <w:proofErr w:type="spellEnd"/>
      <w:r w:rsidRPr="00A9255B">
        <w:rPr>
          <w:rFonts w:ascii="Arial" w:hAnsi="Arial" w:cs="Arial"/>
          <w:b/>
          <w:sz w:val="24"/>
          <w:szCs w:val="24"/>
        </w:rPr>
        <w:t xml:space="preserve">, i </w:t>
      </w:r>
      <w:proofErr w:type="spellStart"/>
      <w:r w:rsidRPr="00A9255B">
        <w:rPr>
          <w:rFonts w:ascii="Arial" w:hAnsi="Arial" w:cs="Arial"/>
          <w:b/>
          <w:sz w:val="24"/>
          <w:szCs w:val="24"/>
        </w:rPr>
        <w:t>dinoflagellat</w:t>
      </w:r>
      <w:proofErr w:type="spellEnd"/>
      <w:r w:rsidRPr="00A9255B">
        <w:rPr>
          <w:rFonts w:ascii="Arial" w:hAnsi="Arial" w:cs="Arial"/>
          <w:b/>
          <w:sz w:val="24"/>
          <w:szCs w:val="24"/>
        </w:rPr>
        <w:t>-slekten</w:t>
      </w:r>
      <w:r w:rsidRPr="00A9255B">
        <w:rPr>
          <w:rStyle w:val="apple-converted-space"/>
          <w:rFonts w:ascii="Arial" w:hAnsi="Arial" w:cs="Arial"/>
          <w:b/>
          <w:sz w:val="24"/>
          <w:szCs w:val="24"/>
        </w:rPr>
        <w:t> </w:t>
      </w:r>
      <w:proofErr w:type="spellStart"/>
      <w:r w:rsidRPr="00A9255B">
        <w:rPr>
          <w:rStyle w:val="Utheving"/>
          <w:rFonts w:ascii="Arial" w:hAnsi="Arial" w:cs="Arial"/>
          <w:b/>
          <w:i w:val="0"/>
          <w:sz w:val="24"/>
          <w:szCs w:val="24"/>
        </w:rPr>
        <w:t>Symbiodinium</w:t>
      </w:r>
      <w:proofErr w:type="spellEnd"/>
      <w:r w:rsidRPr="00A9255B">
        <w:rPr>
          <w:rFonts w:ascii="Arial" w:hAnsi="Arial" w:cs="Arial"/>
          <w:b/>
          <w:sz w:val="24"/>
          <w:szCs w:val="24"/>
        </w:rPr>
        <w:t xml:space="preserve">, forsyner korallen med 90 prosent av energien den trenger. Til gjengjeld får den et tilsynelatende trygt oppholdssted. For bare 40 år siden trodde alle forskere at det var snakk om én eneste art av </w:t>
      </w:r>
      <w:proofErr w:type="spellStart"/>
      <w:r w:rsidRPr="00A9255B">
        <w:rPr>
          <w:rFonts w:ascii="Arial" w:hAnsi="Arial" w:cs="Arial"/>
          <w:b/>
          <w:sz w:val="24"/>
          <w:szCs w:val="24"/>
        </w:rPr>
        <w:t>symbiont</w:t>
      </w:r>
      <w:proofErr w:type="spellEnd"/>
      <w:r w:rsidRPr="00A9255B">
        <w:rPr>
          <w:rFonts w:ascii="Arial" w:hAnsi="Arial" w:cs="Arial"/>
          <w:b/>
          <w:sz w:val="24"/>
          <w:szCs w:val="24"/>
        </w:rPr>
        <w:t>. Nå vet vi at det er snakk om store mengder arter, som alle har litt ulik biologi. </w:t>
      </w:r>
    </w:p>
    <w:p w14:paraId="43CB428C" w14:textId="77777777" w:rsidR="00BC54DD" w:rsidRPr="00A9255B" w:rsidRDefault="00BC54DD" w:rsidP="00A9255B">
      <w:pPr>
        <w:rPr>
          <w:rFonts w:ascii="Arial" w:hAnsi="Arial" w:cs="Arial"/>
          <w:b/>
          <w:sz w:val="24"/>
          <w:szCs w:val="24"/>
        </w:rPr>
      </w:pPr>
      <w:r w:rsidRPr="00A9255B">
        <w:rPr>
          <w:rFonts w:ascii="Arial" w:hAnsi="Arial" w:cs="Arial"/>
          <w:b/>
          <w:sz w:val="24"/>
          <w:szCs w:val="24"/>
        </w:rPr>
        <w:t>Når vannet blir varmere eller kaldere enn normalt, blir disse algene inne i polyppen giftige. Korallen foretar da en genistrek, ved å kaste ut algen. Det er disse algene som gir korallene farge, og gjennom å hive leieboeren på dør, blekes dyret. Miljødebatten har tolket dette som en katastrofe, men det er i virkeligheten det motsatte: en tilpasning for overlevelse. Det er en genistrek, utviklet gjennom millioner av år med evolusjon. Helt sentralt for å forstå hvorfor det er så gunstig, er erkjennelsen av eksistensen av utallige arter av</w:t>
      </w:r>
      <w:r w:rsidRPr="00A9255B">
        <w:rPr>
          <w:rStyle w:val="apple-converted-space"/>
          <w:rFonts w:ascii="Arial" w:hAnsi="Arial" w:cs="Arial"/>
          <w:b/>
          <w:sz w:val="24"/>
          <w:szCs w:val="24"/>
        </w:rPr>
        <w:t> </w:t>
      </w:r>
      <w:proofErr w:type="spellStart"/>
      <w:r w:rsidRPr="00A9255B">
        <w:rPr>
          <w:rStyle w:val="Utheving"/>
          <w:rFonts w:ascii="Arial" w:hAnsi="Arial" w:cs="Arial"/>
          <w:b/>
          <w:i w:val="0"/>
          <w:sz w:val="24"/>
          <w:szCs w:val="24"/>
        </w:rPr>
        <w:t>Symbiodinium</w:t>
      </w:r>
      <w:proofErr w:type="spellEnd"/>
      <w:r w:rsidRPr="00A9255B">
        <w:rPr>
          <w:rFonts w:ascii="Arial" w:hAnsi="Arial" w:cs="Arial"/>
          <w:b/>
          <w:sz w:val="24"/>
          <w:szCs w:val="24"/>
        </w:rPr>
        <w:t>. Når den gamle algen er kastet ut, tar koralldyret inn en ny. Denne har andre miljøpreferanser, enten for varmere eller kaldere vann, høyere eller lavere saltholdighet, eller andre miljøparametre. Da er den ikke giftig. Det geniale er at korallen slipper å endre sin genetikk for å tilpasse seg nye miljøbetingelser. De plukker i stedet opp en annen alge som flyter forbi i vannmassene. De aller fleste ganger restitueres derfor korallen etter bleking. Men de kan også dø. Hvordan takler revene dette?</w:t>
      </w:r>
    </w:p>
    <w:p w14:paraId="67C4BD3D" w14:textId="77777777" w:rsidR="00BC54DD" w:rsidRPr="00A9255B" w:rsidRDefault="00BC54DD" w:rsidP="00A9255B">
      <w:pPr>
        <w:rPr>
          <w:rFonts w:ascii="Arial" w:hAnsi="Arial" w:cs="Arial"/>
          <w:b/>
          <w:sz w:val="24"/>
          <w:szCs w:val="24"/>
        </w:rPr>
      </w:pPr>
      <w:r w:rsidRPr="00A9255B">
        <w:rPr>
          <w:rFonts w:ascii="Arial" w:hAnsi="Arial" w:cs="Arial"/>
          <w:b/>
          <w:sz w:val="24"/>
          <w:szCs w:val="24"/>
        </w:rPr>
        <w:t>Det er her miljødebatten er på det styggeste. Forskere nevner nemlig svært sjeldent den gjenvekst som skjer etter korallbleking og død. La oss ta året 2016. Da døde enten 95%, 50% eller 30% av korallene på deler av GBR – avhengig av hvilken forsker eller overskrift man velger å forholde seg til. Forskerne så imidlertid bare på koraller på meget grunt vann, nemlig dem som lever mindre enn to meter under havflaten. Det utgjør kun en ørliten del av korallrevene, og er selvfølgelig den delen av revene som er sterkest påvirket.</w:t>
      </w:r>
      <w:r w:rsidRPr="00A9255B">
        <w:rPr>
          <w:rStyle w:val="apple-converted-space"/>
          <w:rFonts w:ascii="Arial" w:hAnsi="Arial" w:cs="Arial"/>
          <w:b/>
          <w:sz w:val="24"/>
          <w:szCs w:val="24"/>
        </w:rPr>
        <w:t> </w:t>
      </w:r>
      <w:hyperlink r:id="rId13" w:history="1">
        <w:r w:rsidRPr="00A9255B">
          <w:rPr>
            <w:rStyle w:val="Hyperkobling"/>
            <w:rFonts w:ascii="Arial" w:hAnsi="Arial" w:cs="Arial"/>
            <w:b/>
            <w:color w:val="auto"/>
            <w:sz w:val="24"/>
            <w:szCs w:val="24"/>
            <w:u w:val="none"/>
          </w:rPr>
          <w:t>En nylig studie</w:t>
        </w:r>
      </w:hyperlink>
      <w:r w:rsidRPr="00A9255B">
        <w:rPr>
          <w:rStyle w:val="apple-converted-space"/>
          <w:rFonts w:ascii="Arial" w:hAnsi="Arial" w:cs="Arial"/>
          <w:b/>
          <w:sz w:val="24"/>
          <w:szCs w:val="24"/>
        </w:rPr>
        <w:t> </w:t>
      </w:r>
      <w:r w:rsidRPr="00A9255B">
        <w:rPr>
          <w:rFonts w:ascii="Arial" w:hAnsi="Arial" w:cs="Arial"/>
          <w:b/>
          <w:sz w:val="24"/>
          <w:szCs w:val="24"/>
        </w:rPr>
        <w:t xml:space="preserve">viste at koraller på dypere vann (ned til mer enn 40 meter) ble langt mindre bleket. Professor Peter Ridd ved James Cook </w:t>
      </w:r>
      <w:proofErr w:type="spellStart"/>
      <w:r w:rsidRPr="00A9255B">
        <w:rPr>
          <w:rFonts w:ascii="Arial" w:hAnsi="Arial" w:cs="Arial"/>
          <w:b/>
          <w:sz w:val="24"/>
          <w:szCs w:val="24"/>
        </w:rPr>
        <w:t>University</w:t>
      </w:r>
      <w:proofErr w:type="spellEnd"/>
      <w:r w:rsidRPr="00A9255B">
        <w:rPr>
          <w:rFonts w:ascii="Arial" w:hAnsi="Arial" w:cs="Arial"/>
          <w:b/>
          <w:sz w:val="24"/>
          <w:szCs w:val="24"/>
        </w:rPr>
        <w:t xml:space="preserve"> i </w:t>
      </w:r>
      <w:proofErr w:type="spellStart"/>
      <w:r w:rsidRPr="00A9255B">
        <w:rPr>
          <w:rFonts w:ascii="Arial" w:hAnsi="Arial" w:cs="Arial"/>
          <w:b/>
          <w:sz w:val="24"/>
          <w:szCs w:val="24"/>
        </w:rPr>
        <w:t>Townsville</w:t>
      </w:r>
      <w:proofErr w:type="spellEnd"/>
      <w:r w:rsidRPr="00A9255B">
        <w:rPr>
          <w:rFonts w:ascii="Arial" w:hAnsi="Arial" w:cs="Arial"/>
          <w:b/>
          <w:sz w:val="24"/>
          <w:szCs w:val="24"/>
        </w:rPr>
        <w:t xml:space="preserve"> i Australia anslår derfor at mindre enn 8% av revet døde. Det høres fremdeles vesentlig ut, men vi må da huske at det skjedde en 250% økning i korallene mellom 2011 og 2016, for hele den sørlige delen av GBR. Koraller regenerer raskt. Det nevnes ikke i den offentlige debatten. Miljøorganisasjonene vet det ikke. </w:t>
      </w:r>
    </w:p>
    <w:p w14:paraId="746B9DE4" w14:textId="5BFC4392" w:rsidR="00BC54DD" w:rsidRPr="00CA0844" w:rsidRDefault="00BC54DD" w:rsidP="00A9255B">
      <w:pPr>
        <w:rPr>
          <w:rFonts w:ascii="Arial" w:hAnsi="Arial" w:cs="Arial"/>
          <w:b/>
          <w:sz w:val="24"/>
          <w:szCs w:val="24"/>
        </w:rPr>
      </w:pPr>
      <w:r w:rsidRPr="00A9255B">
        <w:rPr>
          <w:rFonts w:ascii="Arial" w:hAnsi="Arial" w:cs="Arial"/>
          <w:b/>
          <w:sz w:val="24"/>
          <w:szCs w:val="24"/>
        </w:rPr>
        <w:t>Og så kommer kanskje det viktigste argumentet av dem alle, nemlig: korallbleking er ikke noe nytt.</w:t>
      </w:r>
      <w:r w:rsidRPr="00A9255B">
        <w:rPr>
          <w:rStyle w:val="apple-converted-space"/>
          <w:rFonts w:ascii="Arial" w:hAnsi="Arial" w:cs="Arial"/>
          <w:b/>
          <w:sz w:val="24"/>
          <w:szCs w:val="24"/>
        </w:rPr>
        <w:t> </w:t>
      </w:r>
      <w:hyperlink r:id="rId14" w:history="1">
        <w:r w:rsidRPr="00A9255B">
          <w:rPr>
            <w:rStyle w:val="Hyperkobling"/>
            <w:rFonts w:ascii="Arial" w:hAnsi="Arial" w:cs="Arial"/>
            <w:b/>
            <w:color w:val="auto"/>
            <w:sz w:val="24"/>
            <w:szCs w:val="24"/>
            <w:u w:val="none"/>
          </w:rPr>
          <w:t xml:space="preserve">En ny artikkel i </w:t>
        </w:r>
        <w:proofErr w:type="spellStart"/>
        <w:r w:rsidRPr="00A9255B">
          <w:rPr>
            <w:rStyle w:val="Hyperkobling"/>
            <w:rFonts w:ascii="Arial" w:hAnsi="Arial" w:cs="Arial"/>
            <w:b/>
            <w:color w:val="auto"/>
            <w:sz w:val="24"/>
            <w:szCs w:val="24"/>
            <w:u w:val="none"/>
          </w:rPr>
          <w:t>frontiers</w:t>
        </w:r>
        <w:proofErr w:type="spellEnd"/>
        <w:r w:rsidRPr="00A9255B">
          <w:rPr>
            <w:rStyle w:val="Hyperkobling"/>
            <w:rFonts w:ascii="Arial" w:hAnsi="Arial" w:cs="Arial"/>
            <w:b/>
            <w:color w:val="auto"/>
            <w:sz w:val="24"/>
            <w:szCs w:val="24"/>
            <w:u w:val="none"/>
          </w:rPr>
          <w:t xml:space="preserve"> in Marine Science</w:t>
        </w:r>
      </w:hyperlink>
      <w:r w:rsidRPr="00A9255B">
        <w:rPr>
          <w:rFonts w:ascii="Arial" w:hAnsi="Arial" w:cs="Arial"/>
          <w:b/>
          <w:sz w:val="24"/>
          <w:szCs w:val="24"/>
        </w:rPr>
        <w:t xml:space="preserve">  viser at korallbleking alltid har funnet sted, og ikke er noe vanligere i dag, enn tidligere. De beskriver korallbleking siden år 1575. Den aller første korallbleking ble forøvrig beskrevet for GBR allerede i 1930, av Charles Maurice </w:t>
      </w:r>
      <w:proofErr w:type="spellStart"/>
      <w:r w:rsidRPr="00A9255B">
        <w:rPr>
          <w:rFonts w:ascii="Arial" w:hAnsi="Arial" w:cs="Arial"/>
          <w:b/>
          <w:sz w:val="24"/>
          <w:szCs w:val="24"/>
        </w:rPr>
        <w:t>Yonge</w:t>
      </w:r>
      <w:proofErr w:type="spellEnd"/>
      <w:r w:rsidRPr="00A9255B">
        <w:rPr>
          <w:rFonts w:ascii="Arial" w:hAnsi="Arial" w:cs="Arial"/>
          <w:b/>
          <w:sz w:val="24"/>
          <w:szCs w:val="24"/>
        </w:rPr>
        <w:t xml:space="preserve"> (</w:t>
      </w:r>
      <w:proofErr w:type="spellStart"/>
      <w:r w:rsidRPr="00A9255B">
        <w:rPr>
          <w:rFonts w:ascii="Arial" w:hAnsi="Arial" w:cs="Arial"/>
          <w:b/>
          <w:sz w:val="24"/>
          <w:szCs w:val="24"/>
        </w:rPr>
        <w:t>Yonge</w:t>
      </w:r>
      <w:proofErr w:type="spellEnd"/>
      <w:r w:rsidRPr="00A9255B">
        <w:rPr>
          <w:rFonts w:ascii="Arial" w:hAnsi="Arial" w:cs="Arial"/>
          <w:b/>
          <w:sz w:val="24"/>
          <w:szCs w:val="24"/>
        </w:rPr>
        <w:t xml:space="preserve">, CM (1930), Great Barrier Reef </w:t>
      </w:r>
      <w:proofErr w:type="spellStart"/>
      <w:r w:rsidRPr="00A9255B">
        <w:rPr>
          <w:rFonts w:ascii="Arial" w:hAnsi="Arial" w:cs="Arial"/>
          <w:b/>
          <w:sz w:val="24"/>
          <w:szCs w:val="24"/>
        </w:rPr>
        <w:t>Expedition</w:t>
      </w:r>
      <w:proofErr w:type="spellEnd"/>
      <w:r w:rsidRPr="00A9255B">
        <w:rPr>
          <w:rFonts w:ascii="Arial" w:hAnsi="Arial" w:cs="Arial"/>
          <w:b/>
          <w:sz w:val="24"/>
          <w:szCs w:val="24"/>
        </w:rPr>
        <w:t>, 1929-29: Scientific Reports, British Museum). </w:t>
      </w:r>
    </w:p>
    <w:p w14:paraId="5F951DDA" w14:textId="77777777" w:rsidR="00BC54DD" w:rsidRPr="00A9255B" w:rsidRDefault="00BC54DD" w:rsidP="00A9255B">
      <w:pPr>
        <w:rPr>
          <w:rFonts w:ascii="Arial" w:hAnsi="Arial" w:cs="Arial"/>
          <w:b/>
          <w:sz w:val="24"/>
          <w:szCs w:val="24"/>
        </w:rPr>
      </w:pPr>
      <w:r w:rsidRPr="00A9255B">
        <w:rPr>
          <w:rFonts w:ascii="Arial" w:hAnsi="Arial" w:cs="Arial"/>
          <w:b/>
          <w:sz w:val="24"/>
          <w:szCs w:val="24"/>
        </w:rPr>
        <w:lastRenderedPageBreak/>
        <w:t xml:space="preserve">Hos en koloni polypper er det slik at det alltid vil være noen få som velger andre </w:t>
      </w:r>
      <w:proofErr w:type="spellStart"/>
      <w:r w:rsidRPr="00A9255B">
        <w:rPr>
          <w:rFonts w:ascii="Arial" w:hAnsi="Arial" w:cs="Arial"/>
          <w:b/>
          <w:sz w:val="24"/>
          <w:szCs w:val="24"/>
        </w:rPr>
        <w:t>symbionter</w:t>
      </w:r>
      <w:proofErr w:type="spellEnd"/>
      <w:r w:rsidRPr="00A9255B">
        <w:rPr>
          <w:rFonts w:ascii="Arial" w:hAnsi="Arial" w:cs="Arial"/>
          <w:b/>
          <w:sz w:val="24"/>
          <w:szCs w:val="24"/>
        </w:rPr>
        <w:t xml:space="preserve">. Denne vesle prosenten kan overleve episoder med alvorlig bleking, og så vokse raskt oppå de skjelettrestene som finnes. Bare på én eneste kvadratcentimeter med koraller finnes det omtrent én million </w:t>
      </w:r>
      <w:proofErr w:type="spellStart"/>
      <w:r w:rsidRPr="00A9255B">
        <w:rPr>
          <w:rFonts w:ascii="Arial" w:hAnsi="Arial" w:cs="Arial"/>
          <w:b/>
          <w:sz w:val="24"/>
          <w:szCs w:val="24"/>
        </w:rPr>
        <w:t>symbionter</w:t>
      </w:r>
      <w:proofErr w:type="spellEnd"/>
      <w:r w:rsidRPr="00A9255B">
        <w:rPr>
          <w:rFonts w:ascii="Arial" w:hAnsi="Arial" w:cs="Arial"/>
          <w:b/>
          <w:sz w:val="24"/>
          <w:szCs w:val="24"/>
        </w:rPr>
        <w:t>, og i snitt dobler de seg hver syvende dag. Etter en alvorlig blekingsepisode kan det derfor oppstå en ny koloni koraller, med bedre tilpassede alger som dominante. Det vanlige er:</w:t>
      </w:r>
      <w:r w:rsidRPr="00A9255B">
        <w:rPr>
          <w:rStyle w:val="apple-converted-space"/>
          <w:rFonts w:ascii="Arial" w:hAnsi="Arial" w:cs="Arial"/>
          <w:b/>
          <w:sz w:val="24"/>
          <w:szCs w:val="24"/>
        </w:rPr>
        <w:t> </w:t>
      </w:r>
      <w:hyperlink r:id="rId15" w:history="1">
        <w:r w:rsidRPr="00A9255B">
          <w:rPr>
            <w:rStyle w:val="Hyperkobling"/>
            <w:rFonts w:ascii="Arial" w:hAnsi="Arial" w:cs="Arial"/>
            <w:b/>
            <w:color w:val="auto"/>
            <w:sz w:val="24"/>
            <w:szCs w:val="24"/>
            <w:u w:val="none"/>
          </w:rPr>
          <w:t>i løpet av ti år reetableres de aller fleste koloniene av døde koraller</w:t>
        </w:r>
      </w:hyperlink>
      <w:r w:rsidRPr="00A9255B">
        <w:rPr>
          <w:rFonts w:ascii="Arial" w:hAnsi="Arial" w:cs="Arial"/>
          <w:b/>
          <w:sz w:val="24"/>
          <w:szCs w:val="24"/>
        </w:rPr>
        <w:t>. </w:t>
      </w:r>
    </w:p>
    <w:p w14:paraId="76A71A78" w14:textId="77777777" w:rsidR="00BC54DD" w:rsidRPr="00A9255B" w:rsidRDefault="00BC54DD" w:rsidP="00A9255B">
      <w:pPr>
        <w:rPr>
          <w:rFonts w:ascii="Arial" w:hAnsi="Arial" w:cs="Arial"/>
          <w:b/>
          <w:sz w:val="24"/>
          <w:szCs w:val="24"/>
        </w:rPr>
      </w:pPr>
      <w:r w:rsidRPr="00A9255B">
        <w:rPr>
          <w:rFonts w:ascii="Arial" w:hAnsi="Arial" w:cs="Arial"/>
          <w:b/>
          <w:sz w:val="24"/>
          <w:szCs w:val="24"/>
        </w:rPr>
        <w:t xml:space="preserve">Larvene til koralldyrene flyter omkring i vannmassene. Bare 25 prosent av dem har med seg den </w:t>
      </w:r>
      <w:proofErr w:type="spellStart"/>
      <w:r w:rsidRPr="00A9255B">
        <w:rPr>
          <w:rFonts w:ascii="Arial" w:hAnsi="Arial" w:cs="Arial"/>
          <w:b/>
          <w:sz w:val="24"/>
          <w:szCs w:val="24"/>
        </w:rPr>
        <w:t>symbiontiske</w:t>
      </w:r>
      <w:proofErr w:type="spellEnd"/>
      <w:r w:rsidRPr="00A9255B">
        <w:rPr>
          <w:rFonts w:ascii="Arial" w:hAnsi="Arial" w:cs="Arial"/>
          <w:b/>
          <w:sz w:val="24"/>
          <w:szCs w:val="24"/>
        </w:rPr>
        <w:t xml:space="preserve"> algen fra foreldrene. 75 prosent av dem etablerer seg med alge først når de slår seg ned, og begynner et liv på bunnen. Dette gir stor fleksibilitet med hensyn til tilpasning for endrede miljøbetingelser. Og det er viktig. Larvene kan drive svært langt med havstrømmene, og slå seg ned på grunt eller dypt vann.  Som vi har sett er det store temperaturforskjeller mellom nord og sør på GBR, og mot ekvator er det enda varmere. Vanntemperaturen varierer også med dybden. Larvene må tilpasse seg disse variable forholdene. Det har de lært seg gjennom millioner av år. </w:t>
      </w:r>
    </w:p>
    <w:p w14:paraId="03AF6B7A" w14:textId="77777777" w:rsidR="00BC54DD" w:rsidRPr="00A9255B" w:rsidRDefault="00BC54DD" w:rsidP="00A9255B">
      <w:pPr>
        <w:rPr>
          <w:rFonts w:ascii="Arial" w:hAnsi="Arial" w:cs="Arial"/>
          <w:b/>
          <w:sz w:val="24"/>
          <w:szCs w:val="24"/>
          <w:shd w:val="clear" w:color="auto" w:fill="FFFFFF"/>
        </w:rPr>
      </w:pPr>
      <w:r w:rsidRPr="00A9255B">
        <w:rPr>
          <w:rFonts w:ascii="Arial" w:hAnsi="Arial" w:cs="Arial"/>
          <w:b/>
          <w:noProof/>
          <w:sz w:val="24"/>
          <w:szCs w:val="24"/>
          <w:shd w:val="clear" w:color="auto" w:fill="FFFFFF"/>
          <w:lang w:eastAsia="nb-NO"/>
        </w:rPr>
        <w:drawing>
          <wp:inline distT="0" distB="0" distL="0" distR="0" wp14:anchorId="60410ED9" wp14:editId="1028DC4A">
            <wp:extent cx="2774950" cy="1738968"/>
            <wp:effectExtent l="0" t="0" r="0" b="0"/>
            <wp:docPr id="5" name="Bilde 5" descr="C:\Users\Eier\Desktop\Skjermbilde-2019-01-14-kl.-15.27.01-300x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Desktop\Skjermbilde-2019-01-14-kl.-15.27.01-300x188.png"/>
                    <pic:cNvPicPr>
                      <a:picLocks noChangeAspect="1" noChangeArrowheads="1"/>
                    </pic:cNvPicPr>
                  </pic:nvPicPr>
                  <pic:blipFill>
                    <a:blip r:embed="rId16" cstate="print"/>
                    <a:srcRect/>
                    <a:stretch>
                      <a:fillRect/>
                    </a:stretch>
                  </pic:blipFill>
                  <pic:spPr bwMode="auto">
                    <a:xfrm>
                      <a:off x="0" y="0"/>
                      <a:ext cx="2782214" cy="1743520"/>
                    </a:xfrm>
                    <a:prstGeom prst="rect">
                      <a:avLst/>
                    </a:prstGeom>
                    <a:noFill/>
                    <a:ln w="9525">
                      <a:noFill/>
                      <a:miter lim="800000"/>
                      <a:headEnd/>
                      <a:tailEnd/>
                    </a:ln>
                  </pic:spPr>
                </pic:pic>
              </a:graphicData>
            </a:graphic>
          </wp:inline>
        </w:drawing>
      </w:r>
    </w:p>
    <w:p w14:paraId="1F480A73" w14:textId="0A97C0B4" w:rsidR="00A9255B" w:rsidRDefault="00BC54DD" w:rsidP="00A9255B">
      <w:pPr>
        <w:rPr>
          <w:rFonts w:ascii="Arial" w:hAnsi="Arial" w:cs="Arial"/>
          <w:b/>
          <w:sz w:val="24"/>
          <w:szCs w:val="24"/>
          <w:shd w:val="clear" w:color="auto" w:fill="FFFFFF"/>
        </w:rPr>
      </w:pPr>
      <w:r w:rsidRPr="00A9255B">
        <w:rPr>
          <w:rFonts w:ascii="Arial" w:hAnsi="Arial" w:cs="Arial"/>
          <w:b/>
          <w:sz w:val="24"/>
          <w:szCs w:val="24"/>
          <w:shd w:val="clear" w:color="auto" w:fill="FFFFFF"/>
        </w:rPr>
        <w:t>Kolonien til venstre ble ikke bleket. De levde med en annen alge enn kolonien til høyre, som kastet ut algene.</w:t>
      </w:r>
    </w:p>
    <w:p w14:paraId="786FECC5" w14:textId="77777777" w:rsidR="00CA0844" w:rsidRPr="00A9255B" w:rsidRDefault="00CA0844" w:rsidP="00A9255B">
      <w:pPr>
        <w:rPr>
          <w:rFonts w:ascii="Arial" w:hAnsi="Arial" w:cs="Arial"/>
          <w:b/>
          <w:sz w:val="24"/>
          <w:szCs w:val="24"/>
          <w:shd w:val="clear" w:color="auto" w:fill="FFFFFF"/>
        </w:rPr>
      </w:pPr>
    </w:p>
    <w:p w14:paraId="29C5B18D" w14:textId="77777777" w:rsidR="00BC54DD" w:rsidRPr="00A9255B" w:rsidRDefault="00A63811" w:rsidP="00A9255B">
      <w:pPr>
        <w:rPr>
          <w:rFonts w:ascii="Arial" w:hAnsi="Arial" w:cs="Arial"/>
          <w:b/>
          <w:sz w:val="24"/>
          <w:szCs w:val="24"/>
          <w:shd w:val="clear" w:color="auto" w:fill="FFFFFF"/>
        </w:rPr>
      </w:pPr>
      <w:r w:rsidRPr="008F3DFE">
        <w:rPr>
          <w:rStyle w:val="Sterk"/>
          <w:rFonts w:ascii="Arial" w:hAnsi="Arial" w:cs="Arial"/>
          <w:sz w:val="24"/>
          <w:szCs w:val="24"/>
          <w:u w:val="single"/>
          <w:shd w:val="clear" w:color="auto" w:fill="FFFFFF"/>
        </w:rPr>
        <w:t>Hvilke arter dør?</w:t>
      </w:r>
      <w:r w:rsidRPr="00A9255B">
        <w:rPr>
          <w:rFonts w:ascii="Arial" w:hAnsi="Arial" w:cs="Arial"/>
          <w:b/>
          <w:bCs/>
          <w:sz w:val="24"/>
          <w:szCs w:val="24"/>
          <w:shd w:val="clear" w:color="auto" w:fill="FFFFFF"/>
        </w:rPr>
        <w:br/>
      </w:r>
      <w:r w:rsidRPr="00A9255B">
        <w:rPr>
          <w:rFonts w:ascii="Arial" w:hAnsi="Arial" w:cs="Arial"/>
          <w:b/>
          <w:sz w:val="24"/>
          <w:szCs w:val="24"/>
          <w:shd w:val="clear" w:color="auto" w:fill="FFFFFF"/>
        </w:rPr>
        <w:t xml:space="preserve">For å forstå </w:t>
      </w:r>
      <w:proofErr w:type="spellStart"/>
      <w:r w:rsidRPr="00A9255B">
        <w:rPr>
          <w:rFonts w:ascii="Arial" w:hAnsi="Arial" w:cs="Arial"/>
          <w:b/>
          <w:sz w:val="24"/>
          <w:szCs w:val="24"/>
          <w:shd w:val="clear" w:color="auto" w:fill="FFFFFF"/>
        </w:rPr>
        <w:t>korallbeleking</w:t>
      </w:r>
      <w:proofErr w:type="spellEnd"/>
      <w:r w:rsidRPr="00A9255B">
        <w:rPr>
          <w:rFonts w:ascii="Arial" w:hAnsi="Arial" w:cs="Arial"/>
          <w:b/>
          <w:sz w:val="24"/>
          <w:szCs w:val="24"/>
          <w:shd w:val="clear" w:color="auto" w:fill="FFFFFF"/>
        </w:rPr>
        <w:t xml:space="preserve"> må vi også vite noe om hvilke arter som rammes.</w:t>
      </w:r>
      <w:r w:rsidRPr="00A9255B">
        <w:rPr>
          <w:rStyle w:val="apple-converted-space"/>
          <w:rFonts w:ascii="Arial" w:hAnsi="Arial" w:cs="Arial"/>
          <w:b/>
          <w:sz w:val="24"/>
          <w:szCs w:val="24"/>
          <w:shd w:val="clear" w:color="auto" w:fill="FFFFFF"/>
        </w:rPr>
        <w:t> </w:t>
      </w:r>
      <w:hyperlink r:id="rId17" w:history="1">
        <w:r w:rsidRPr="00A9255B">
          <w:rPr>
            <w:rStyle w:val="Hyperkobling"/>
            <w:rFonts w:ascii="Arial" w:hAnsi="Arial" w:cs="Arial"/>
            <w:b/>
            <w:color w:val="auto"/>
            <w:sz w:val="24"/>
            <w:szCs w:val="24"/>
            <w:u w:val="none"/>
            <w:shd w:val="clear" w:color="auto" w:fill="FFFFFF"/>
          </w:rPr>
          <w:t>Det er først og fremst de som lever kort</w:t>
        </w:r>
      </w:hyperlink>
      <w:r w:rsidRPr="00A9255B">
        <w:rPr>
          <w:rFonts w:ascii="Arial" w:hAnsi="Arial" w:cs="Arial"/>
          <w:b/>
          <w:sz w:val="24"/>
          <w:szCs w:val="24"/>
          <w:shd w:val="clear" w:color="auto" w:fill="FFFFFF"/>
        </w:rPr>
        <w:t xml:space="preserve">. Det vil si: steinkoraller (plate </w:t>
      </w:r>
      <w:proofErr w:type="spellStart"/>
      <w:r w:rsidRPr="00A9255B">
        <w:rPr>
          <w:rFonts w:ascii="Arial" w:hAnsi="Arial" w:cs="Arial"/>
          <w:b/>
          <w:sz w:val="24"/>
          <w:szCs w:val="24"/>
          <w:shd w:val="clear" w:color="auto" w:fill="FFFFFF"/>
        </w:rPr>
        <w:t>corals</w:t>
      </w:r>
      <w:proofErr w:type="spellEnd"/>
      <w:r w:rsidRPr="00A9255B">
        <w:rPr>
          <w:rFonts w:ascii="Arial" w:hAnsi="Arial" w:cs="Arial"/>
          <w:b/>
          <w:sz w:val="24"/>
          <w:szCs w:val="24"/>
          <w:shd w:val="clear" w:color="auto" w:fill="FFFFFF"/>
        </w:rPr>
        <w:t xml:space="preserve">) og kronhjortgevirkoraller (staghorn </w:t>
      </w:r>
      <w:proofErr w:type="spellStart"/>
      <w:r w:rsidRPr="00A9255B">
        <w:rPr>
          <w:rFonts w:ascii="Arial" w:hAnsi="Arial" w:cs="Arial"/>
          <w:b/>
          <w:sz w:val="24"/>
          <w:szCs w:val="24"/>
          <w:shd w:val="clear" w:color="auto" w:fill="FFFFFF"/>
        </w:rPr>
        <w:t>corals</w:t>
      </w:r>
      <w:proofErr w:type="spellEnd"/>
      <w:r w:rsidRPr="00A9255B">
        <w:rPr>
          <w:rFonts w:ascii="Arial" w:hAnsi="Arial" w:cs="Arial"/>
          <w:b/>
          <w:sz w:val="24"/>
          <w:szCs w:val="24"/>
          <w:shd w:val="clear" w:color="auto" w:fill="FFFFFF"/>
        </w:rPr>
        <w:t>). De virkelig massive og lenge-levende korallene, som likner store steinblokker eller kuler, blekes sjeldent. De legger ned store mengder kalsiumkarbonat i sine strukturer, og blir heller ikke ødelagt av bølgene fra sykloner. Stein- og kronhjortgevirkorallene holder det gående under prinsippet: lev raskt og dø ung! Mange av dem er vakre, men må betraktes som et slags ugress på revene. Den første store syklonen vil som regel ta rotta på dem. De er for skjøre til å tåle hard fysisk medfart. </w:t>
      </w:r>
    </w:p>
    <w:p w14:paraId="2039248C" w14:textId="77777777" w:rsidR="00A63811" w:rsidRPr="00A9255B" w:rsidRDefault="00A63811" w:rsidP="00A9255B">
      <w:pPr>
        <w:rPr>
          <w:rFonts w:ascii="Arial" w:hAnsi="Arial" w:cs="Arial"/>
          <w:b/>
          <w:sz w:val="24"/>
          <w:szCs w:val="24"/>
          <w:shd w:val="clear" w:color="auto" w:fill="FFFFFF"/>
        </w:rPr>
      </w:pPr>
    </w:p>
    <w:p w14:paraId="4B3BDCC9" w14:textId="77777777" w:rsidR="00A63811" w:rsidRPr="00A9255B" w:rsidRDefault="00A63811" w:rsidP="00A9255B">
      <w:pPr>
        <w:rPr>
          <w:rFonts w:ascii="Arial" w:hAnsi="Arial" w:cs="Arial"/>
          <w:b/>
          <w:sz w:val="24"/>
          <w:szCs w:val="24"/>
        </w:rPr>
      </w:pPr>
      <w:r w:rsidRPr="00A9255B">
        <w:rPr>
          <w:rFonts w:ascii="Arial" w:hAnsi="Arial" w:cs="Arial"/>
          <w:b/>
          <w:noProof/>
          <w:sz w:val="24"/>
          <w:szCs w:val="24"/>
          <w:lang w:eastAsia="nb-NO"/>
        </w:rPr>
        <w:drawing>
          <wp:inline distT="0" distB="0" distL="0" distR="0" wp14:anchorId="477AA88E" wp14:editId="47A12E4C">
            <wp:extent cx="5760720" cy="3780473"/>
            <wp:effectExtent l="19050" t="0" r="0" b="0"/>
            <wp:docPr id="7" name="Bilde 6" descr="C:\Users\Eier\Desktop\fullsizeoutput_4162-768x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er\Desktop\fullsizeoutput_4162-768x504.jpeg"/>
                    <pic:cNvPicPr>
                      <a:picLocks noChangeAspect="1" noChangeArrowheads="1"/>
                    </pic:cNvPicPr>
                  </pic:nvPicPr>
                  <pic:blipFill>
                    <a:blip r:embed="rId18" cstate="print"/>
                    <a:srcRect/>
                    <a:stretch>
                      <a:fillRect/>
                    </a:stretch>
                  </pic:blipFill>
                  <pic:spPr bwMode="auto">
                    <a:xfrm>
                      <a:off x="0" y="0"/>
                      <a:ext cx="5760720" cy="3780473"/>
                    </a:xfrm>
                    <a:prstGeom prst="rect">
                      <a:avLst/>
                    </a:prstGeom>
                    <a:noFill/>
                    <a:ln w="9525">
                      <a:noFill/>
                      <a:miter lim="800000"/>
                      <a:headEnd/>
                      <a:tailEnd/>
                    </a:ln>
                  </pic:spPr>
                </pic:pic>
              </a:graphicData>
            </a:graphic>
          </wp:inline>
        </w:drawing>
      </w:r>
    </w:p>
    <w:p w14:paraId="5291E143" w14:textId="77777777" w:rsidR="00A63811" w:rsidRPr="00A9255B" w:rsidRDefault="00A63811" w:rsidP="00A9255B">
      <w:pPr>
        <w:rPr>
          <w:rFonts w:ascii="Arial" w:hAnsi="Arial" w:cs="Arial"/>
          <w:b/>
          <w:sz w:val="24"/>
          <w:szCs w:val="24"/>
          <w:shd w:val="clear" w:color="auto" w:fill="FFFFFF"/>
        </w:rPr>
      </w:pPr>
      <w:r w:rsidRPr="00A9255B">
        <w:rPr>
          <w:rFonts w:ascii="Arial" w:hAnsi="Arial" w:cs="Arial"/>
          <w:b/>
          <w:sz w:val="24"/>
          <w:szCs w:val="24"/>
          <w:shd w:val="clear" w:color="auto" w:fill="FFFFFF"/>
        </w:rPr>
        <w:t xml:space="preserve">Staghorn </w:t>
      </w:r>
      <w:proofErr w:type="spellStart"/>
      <w:r w:rsidRPr="00A9255B">
        <w:rPr>
          <w:rFonts w:ascii="Arial" w:hAnsi="Arial" w:cs="Arial"/>
          <w:b/>
          <w:sz w:val="24"/>
          <w:szCs w:val="24"/>
          <w:shd w:val="clear" w:color="auto" w:fill="FFFFFF"/>
        </w:rPr>
        <w:t>coral</w:t>
      </w:r>
      <w:proofErr w:type="spellEnd"/>
      <w:r w:rsidRPr="00A9255B">
        <w:rPr>
          <w:rFonts w:ascii="Arial" w:hAnsi="Arial" w:cs="Arial"/>
          <w:b/>
          <w:sz w:val="24"/>
          <w:szCs w:val="24"/>
          <w:shd w:val="clear" w:color="auto" w:fill="FFFFFF"/>
        </w:rPr>
        <w:t xml:space="preserve"> (kronhjortgevirkorall).</w:t>
      </w:r>
    </w:p>
    <w:p w14:paraId="417BA3CD" w14:textId="77777777" w:rsidR="00A63811" w:rsidRPr="00A9255B" w:rsidRDefault="00A63811" w:rsidP="00A9255B">
      <w:pPr>
        <w:rPr>
          <w:rFonts w:ascii="Arial" w:hAnsi="Arial" w:cs="Arial"/>
          <w:b/>
          <w:sz w:val="24"/>
          <w:szCs w:val="24"/>
          <w:shd w:val="clear" w:color="auto" w:fill="FFFFFF"/>
        </w:rPr>
      </w:pPr>
    </w:p>
    <w:p w14:paraId="3F47CEDB" w14:textId="77777777" w:rsidR="00A63811" w:rsidRPr="00A9255B" w:rsidRDefault="00A63811" w:rsidP="00A9255B">
      <w:pPr>
        <w:rPr>
          <w:rFonts w:ascii="Arial" w:hAnsi="Arial" w:cs="Arial"/>
          <w:b/>
          <w:sz w:val="24"/>
          <w:szCs w:val="24"/>
        </w:rPr>
      </w:pPr>
      <w:r w:rsidRPr="00206AB9">
        <w:rPr>
          <w:rStyle w:val="Sterk"/>
          <w:rFonts w:ascii="Arial" w:hAnsi="Arial" w:cs="Arial"/>
          <w:sz w:val="24"/>
          <w:szCs w:val="24"/>
          <w:u w:val="single"/>
        </w:rPr>
        <w:t>Kulde har vært problemet</w:t>
      </w:r>
      <w:r w:rsidRPr="00A9255B">
        <w:rPr>
          <w:rFonts w:ascii="Arial" w:hAnsi="Arial" w:cs="Arial"/>
          <w:b/>
          <w:bCs/>
          <w:sz w:val="24"/>
          <w:szCs w:val="24"/>
        </w:rPr>
        <w:br/>
      </w:r>
      <w:r w:rsidRPr="00A9255B">
        <w:rPr>
          <w:rFonts w:ascii="Arial" w:hAnsi="Arial" w:cs="Arial"/>
          <w:b/>
          <w:sz w:val="24"/>
          <w:szCs w:val="24"/>
        </w:rPr>
        <w:t xml:space="preserve">Våre nålevende </w:t>
      </w:r>
      <w:proofErr w:type="spellStart"/>
      <w:r w:rsidRPr="00A9255B">
        <w:rPr>
          <w:rFonts w:ascii="Arial" w:hAnsi="Arial" w:cs="Arial"/>
          <w:b/>
          <w:sz w:val="24"/>
          <w:szCs w:val="24"/>
        </w:rPr>
        <w:t>revdannende</w:t>
      </w:r>
      <w:proofErr w:type="spellEnd"/>
      <w:r w:rsidRPr="00A9255B">
        <w:rPr>
          <w:rFonts w:ascii="Arial" w:hAnsi="Arial" w:cs="Arial"/>
          <w:b/>
          <w:sz w:val="24"/>
          <w:szCs w:val="24"/>
        </w:rPr>
        <w:t xml:space="preserve"> koraller utviklet seg i en tid da verden var omtrent 10 grader høyere enn i dag. Den gang var det palmer langs kysten av Antarktis. For 35 millioner år siden begynte istidene. Havnivået falt, og havet ble kjølt ned. For 18 000 år siden var siste istid på sitt kaldeste og mest intense. Havnivået var da minst 120 meter lavere, og ingen av de nåværende korallrevene fantes.</w:t>
      </w:r>
    </w:p>
    <w:p w14:paraId="40D78A2A" w14:textId="77777777" w:rsidR="00A63811" w:rsidRPr="00A9255B" w:rsidRDefault="00A63811" w:rsidP="00A9255B">
      <w:pPr>
        <w:rPr>
          <w:rFonts w:ascii="Arial" w:hAnsi="Arial" w:cs="Arial"/>
          <w:b/>
          <w:sz w:val="24"/>
          <w:szCs w:val="24"/>
        </w:rPr>
      </w:pPr>
      <w:r w:rsidRPr="00A9255B">
        <w:rPr>
          <w:rFonts w:ascii="Arial" w:hAnsi="Arial" w:cs="Arial"/>
          <w:b/>
          <w:sz w:val="24"/>
          <w:szCs w:val="24"/>
        </w:rPr>
        <w:t>Gjennom disse 35 millioner år ble korallene presset mot tropene, hvor havtemperaturen om vinteren holdt seg over 16-18 grader. Flest av dem er det rundt ekvator, og her hvor vannet er på sitt varmeste </w:t>
      </w:r>
      <w:hyperlink r:id="rId19" w:history="1">
        <w:r w:rsidRPr="00A9255B">
          <w:rPr>
            <w:rStyle w:val="Hyperkobling"/>
            <w:rFonts w:ascii="Arial" w:hAnsi="Arial" w:cs="Arial"/>
            <w:b/>
            <w:color w:val="auto"/>
            <w:sz w:val="24"/>
            <w:szCs w:val="24"/>
            <w:u w:val="none"/>
          </w:rPr>
          <w:t>er det færrest episoder med alvorlig korallbleking</w:t>
        </w:r>
      </w:hyperlink>
      <w:r w:rsidRPr="00A9255B">
        <w:rPr>
          <w:rFonts w:ascii="Arial" w:hAnsi="Arial" w:cs="Arial"/>
          <w:b/>
          <w:sz w:val="24"/>
          <w:szCs w:val="24"/>
        </w:rPr>
        <w:t>. Gjennom sin historie har korallene hatt det vanskeligst i kalde perioder, med raske temperatursvingninger. Selv i de varme mellom-istidene har de slitt med raske nedkjølinger. Studier av 7 000 år gamle fossile korallrev i Sør-Kinahavet, viste høye dødsrater hvert femtiende år, knyttet til ekstra kalde vintre. De fleste forskere tror de fleste utryddede korall-artene forsvant i kalde perioder.</w:t>
      </w:r>
      <w:r w:rsidRPr="00A9255B">
        <w:rPr>
          <w:rStyle w:val="apple-converted-space"/>
          <w:rFonts w:ascii="Arial" w:hAnsi="Arial" w:cs="Arial"/>
          <w:b/>
          <w:sz w:val="24"/>
          <w:szCs w:val="24"/>
        </w:rPr>
        <w:t> </w:t>
      </w:r>
      <w:hyperlink r:id="rId20" w:history="1">
        <w:r w:rsidRPr="00A9255B">
          <w:rPr>
            <w:rStyle w:val="Hyperkobling"/>
            <w:rFonts w:ascii="Arial" w:hAnsi="Arial" w:cs="Arial"/>
            <w:b/>
            <w:color w:val="auto"/>
            <w:sz w:val="24"/>
            <w:szCs w:val="24"/>
            <w:u w:val="none"/>
          </w:rPr>
          <w:t xml:space="preserve">Da temperaturen var på et minimum under hver istid, var </w:t>
        </w:r>
        <w:proofErr w:type="spellStart"/>
        <w:r w:rsidRPr="00A9255B">
          <w:rPr>
            <w:rStyle w:val="Hyperkobling"/>
            <w:rFonts w:ascii="Arial" w:hAnsi="Arial" w:cs="Arial"/>
            <w:b/>
            <w:color w:val="auto"/>
            <w:sz w:val="24"/>
            <w:szCs w:val="24"/>
            <w:u w:val="none"/>
          </w:rPr>
          <w:t>antakelivis</w:t>
        </w:r>
        <w:proofErr w:type="spellEnd"/>
        <w:r w:rsidRPr="00A9255B">
          <w:rPr>
            <w:rStyle w:val="Hyperkobling"/>
            <w:rFonts w:ascii="Arial" w:hAnsi="Arial" w:cs="Arial"/>
            <w:b/>
            <w:color w:val="auto"/>
            <w:sz w:val="24"/>
            <w:szCs w:val="24"/>
            <w:u w:val="none"/>
          </w:rPr>
          <w:t xml:space="preserve"> revenes utstrekning redusert med 80%, og kalkdanningsraten med 73% i forhold til i dag</w:t>
        </w:r>
      </w:hyperlink>
      <w:r w:rsidRPr="00A9255B">
        <w:rPr>
          <w:rFonts w:ascii="Arial" w:hAnsi="Arial" w:cs="Arial"/>
          <w:b/>
          <w:sz w:val="24"/>
          <w:szCs w:val="24"/>
        </w:rPr>
        <w:t>. </w:t>
      </w:r>
    </w:p>
    <w:p w14:paraId="27DC4899" w14:textId="77777777" w:rsidR="00A63811" w:rsidRPr="00A9255B" w:rsidRDefault="00A63811" w:rsidP="00A9255B">
      <w:pPr>
        <w:rPr>
          <w:rFonts w:ascii="Arial" w:hAnsi="Arial" w:cs="Arial"/>
          <w:b/>
          <w:sz w:val="24"/>
          <w:szCs w:val="24"/>
        </w:rPr>
      </w:pPr>
      <w:r w:rsidRPr="00A9255B">
        <w:rPr>
          <w:rFonts w:ascii="Arial" w:hAnsi="Arial" w:cs="Arial"/>
          <w:b/>
          <w:sz w:val="24"/>
          <w:szCs w:val="24"/>
        </w:rPr>
        <w:lastRenderedPageBreak/>
        <w:t>Da den siste istiden opphørte, ekspanderte korallrevene. For omtrent 10 000 år siden var det omtrent</w:t>
      </w:r>
      <w:r w:rsidRPr="00A9255B">
        <w:rPr>
          <w:rStyle w:val="apple-converted-space"/>
          <w:rFonts w:ascii="Arial" w:hAnsi="Arial" w:cs="Arial"/>
          <w:b/>
          <w:sz w:val="24"/>
          <w:szCs w:val="24"/>
        </w:rPr>
        <w:t> </w:t>
      </w:r>
      <w:hyperlink r:id="rId21" w:history="1">
        <w:r w:rsidRPr="00A9255B">
          <w:rPr>
            <w:rStyle w:val="Hyperkobling"/>
            <w:rFonts w:ascii="Arial" w:hAnsi="Arial" w:cs="Arial"/>
            <w:b/>
            <w:color w:val="auto"/>
            <w:sz w:val="24"/>
            <w:szCs w:val="24"/>
            <w:u w:val="none"/>
          </w:rPr>
          <w:t>2,1 grader varmere vann i koralltriangelet</w:t>
        </w:r>
        <w:r w:rsidRPr="00A9255B">
          <w:rPr>
            <w:rStyle w:val="apple-converted-space"/>
            <w:rFonts w:ascii="Arial" w:hAnsi="Arial" w:cs="Arial"/>
            <w:b/>
            <w:sz w:val="24"/>
            <w:szCs w:val="24"/>
          </w:rPr>
          <w:t> </w:t>
        </w:r>
      </w:hyperlink>
      <w:r w:rsidRPr="00A9255B">
        <w:rPr>
          <w:rFonts w:ascii="Arial" w:hAnsi="Arial" w:cs="Arial"/>
          <w:b/>
          <w:sz w:val="24"/>
          <w:szCs w:val="24"/>
        </w:rPr>
        <w:t>(5,7 millioner kvadratkilometer hav rundt Indonesia) enn i dag. Korall-livet blomstret. Senere ble det kaldere, og korallivet på kloden ble redusert. For rundt 1 000 år siden var det omtrent 0,65 grader C varmere i Stillehavet enn i dag, og korallene trivdes.</w:t>
      </w:r>
    </w:p>
    <w:p w14:paraId="686D1A50" w14:textId="77777777" w:rsidR="00A9255B" w:rsidRPr="00A9255B" w:rsidRDefault="00A9255B" w:rsidP="00A9255B">
      <w:pPr>
        <w:rPr>
          <w:rFonts w:ascii="Arial" w:hAnsi="Arial" w:cs="Arial"/>
          <w:b/>
          <w:sz w:val="24"/>
          <w:szCs w:val="24"/>
        </w:rPr>
      </w:pPr>
    </w:p>
    <w:p w14:paraId="3C976B25" w14:textId="77777777" w:rsidR="00A63811" w:rsidRPr="00A9255B" w:rsidRDefault="00A63811" w:rsidP="00A9255B">
      <w:pPr>
        <w:rPr>
          <w:rFonts w:ascii="Arial" w:hAnsi="Arial" w:cs="Arial"/>
          <w:b/>
          <w:sz w:val="24"/>
          <w:szCs w:val="24"/>
        </w:rPr>
      </w:pPr>
      <w:r w:rsidRPr="00206AB9">
        <w:rPr>
          <w:rStyle w:val="Sterk"/>
          <w:rFonts w:ascii="Arial" w:hAnsi="Arial" w:cs="Arial"/>
          <w:sz w:val="24"/>
          <w:szCs w:val="24"/>
          <w:u w:val="single"/>
        </w:rPr>
        <w:t xml:space="preserve">Mange årsaker til </w:t>
      </w:r>
      <w:proofErr w:type="spellStart"/>
      <w:r w:rsidRPr="00206AB9">
        <w:rPr>
          <w:rStyle w:val="Sterk"/>
          <w:rFonts w:ascii="Arial" w:hAnsi="Arial" w:cs="Arial"/>
          <w:sz w:val="24"/>
          <w:szCs w:val="24"/>
          <w:u w:val="single"/>
        </w:rPr>
        <w:t>koralldød</w:t>
      </w:r>
      <w:proofErr w:type="spellEnd"/>
      <w:r w:rsidRPr="00A9255B">
        <w:rPr>
          <w:rFonts w:ascii="Arial" w:hAnsi="Arial" w:cs="Arial"/>
          <w:b/>
          <w:bCs/>
          <w:sz w:val="24"/>
          <w:szCs w:val="24"/>
        </w:rPr>
        <w:br/>
      </w:r>
      <w:r w:rsidRPr="00A9255B">
        <w:rPr>
          <w:rFonts w:ascii="Arial" w:hAnsi="Arial" w:cs="Arial"/>
          <w:b/>
          <w:sz w:val="24"/>
          <w:szCs w:val="24"/>
        </w:rPr>
        <w:t>Klimadebatten preges av påstanden om at koraller blekes ved høyere temperaturer. Det er sant, men det samme skjer ved lave temperaturer. I tillegg drepes koraller av sykdommer, kraftig nedbør (endrer saltholdighet), stor stråling fra klar himmel, og i stor konkurranse med sjøgress.</w:t>
      </w:r>
    </w:p>
    <w:p w14:paraId="17F63C7E" w14:textId="77777777" w:rsidR="00A63811" w:rsidRPr="00A9255B" w:rsidRDefault="00A63811" w:rsidP="00A9255B">
      <w:pPr>
        <w:rPr>
          <w:rFonts w:ascii="Arial" w:hAnsi="Arial" w:cs="Arial"/>
          <w:b/>
          <w:sz w:val="24"/>
          <w:szCs w:val="24"/>
        </w:rPr>
      </w:pPr>
      <w:r w:rsidRPr="00A9255B">
        <w:rPr>
          <w:rFonts w:ascii="Arial" w:hAnsi="Arial" w:cs="Arial"/>
          <w:b/>
          <w:sz w:val="24"/>
          <w:szCs w:val="24"/>
        </w:rPr>
        <w:t>Den grafiske framstillingen nedenfor er fra</w:t>
      </w:r>
      <w:r w:rsidRPr="00A9255B">
        <w:rPr>
          <w:rStyle w:val="apple-converted-space"/>
          <w:rFonts w:ascii="Arial" w:hAnsi="Arial" w:cs="Arial"/>
          <w:b/>
          <w:sz w:val="24"/>
          <w:szCs w:val="24"/>
        </w:rPr>
        <w:t> </w:t>
      </w:r>
      <w:hyperlink r:id="rId22" w:history="1">
        <w:r w:rsidRPr="00A9255B">
          <w:rPr>
            <w:rStyle w:val="Hyperkobling"/>
            <w:rFonts w:ascii="Arial" w:hAnsi="Arial" w:cs="Arial"/>
            <w:b/>
            <w:color w:val="auto"/>
            <w:sz w:val="24"/>
            <w:szCs w:val="24"/>
            <w:u w:val="none"/>
          </w:rPr>
          <w:t>Osborne 2011</w:t>
        </w:r>
      </w:hyperlink>
      <w:r w:rsidRPr="00A9255B">
        <w:rPr>
          <w:rFonts w:ascii="Arial" w:hAnsi="Arial" w:cs="Arial"/>
          <w:b/>
          <w:sz w:val="24"/>
          <w:szCs w:val="24"/>
        </w:rPr>
        <w:t>, og viser fordelingen av korall-dødsårsaker på korallrevene:</w:t>
      </w:r>
    </w:p>
    <w:p w14:paraId="5C7B5D47" w14:textId="77777777" w:rsidR="00A63811" w:rsidRPr="00A9255B" w:rsidRDefault="00A63811" w:rsidP="00A9255B">
      <w:pPr>
        <w:rPr>
          <w:rFonts w:ascii="Arial" w:hAnsi="Arial" w:cs="Arial"/>
          <w:b/>
          <w:sz w:val="24"/>
          <w:szCs w:val="24"/>
        </w:rPr>
      </w:pPr>
    </w:p>
    <w:p w14:paraId="03B64CC8" w14:textId="77777777" w:rsidR="00A63811" w:rsidRPr="00A9255B" w:rsidRDefault="00A63811" w:rsidP="00A9255B">
      <w:pPr>
        <w:rPr>
          <w:rFonts w:ascii="Arial" w:hAnsi="Arial" w:cs="Arial"/>
          <w:b/>
          <w:sz w:val="24"/>
          <w:szCs w:val="24"/>
        </w:rPr>
      </w:pPr>
      <w:r w:rsidRPr="00A9255B">
        <w:rPr>
          <w:rFonts w:ascii="Arial" w:hAnsi="Arial" w:cs="Arial"/>
          <w:b/>
          <w:noProof/>
          <w:sz w:val="24"/>
          <w:szCs w:val="24"/>
          <w:lang w:eastAsia="nb-NO"/>
        </w:rPr>
        <w:drawing>
          <wp:inline distT="0" distB="0" distL="0" distR="0" wp14:anchorId="0D79E3DE" wp14:editId="18276F5A">
            <wp:extent cx="6134100" cy="2426085"/>
            <wp:effectExtent l="19050" t="0" r="0" b="0"/>
            <wp:docPr id="8" name="Bilde 7" descr="C:\Users\Eier\Desktop\Skjermbilde-2019-01-14-kl.-20.12.55-1024x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er\Desktop\Skjermbilde-2019-01-14-kl.-20.12.55-1024x405.png"/>
                    <pic:cNvPicPr>
                      <a:picLocks noChangeAspect="1" noChangeArrowheads="1"/>
                    </pic:cNvPicPr>
                  </pic:nvPicPr>
                  <pic:blipFill>
                    <a:blip r:embed="rId23" cstate="print"/>
                    <a:srcRect/>
                    <a:stretch>
                      <a:fillRect/>
                    </a:stretch>
                  </pic:blipFill>
                  <pic:spPr bwMode="auto">
                    <a:xfrm>
                      <a:off x="0" y="0"/>
                      <a:ext cx="6139314" cy="2428147"/>
                    </a:xfrm>
                    <a:prstGeom prst="rect">
                      <a:avLst/>
                    </a:prstGeom>
                    <a:noFill/>
                    <a:ln w="9525">
                      <a:noFill/>
                      <a:miter lim="800000"/>
                      <a:headEnd/>
                      <a:tailEnd/>
                    </a:ln>
                  </pic:spPr>
                </pic:pic>
              </a:graphicData>
            </a:graphic>
          </wp:inline>
        </w:drawing>
      </w:r>
    </w:p>
    <w:p w14:paraId="03AC3BEC" w14:textId="77777777" w:rsidR="00A63811" w:rsidRPr="00A9255B" w:rsidRDefault="00A63811" w:rsidP="00A9255B">
      <w:pPr>
        <w:rPr>
          <w:rFonts w:ascii="Arial" w:hAnsi="Arial" w:cs="Arial"/>
          <w:b/>
          <w:sz w:val="24"/>
          <w:szCs w:val="24"/>
        </w:rPr>
      </w:pPr>
    </w:p>
    <w:p w14:paraId="0183871C" w14:textId="77777777" w:rsidR="00A63811" w:rsidRPr="00206AB9" w:rsidRDefault="00A63811" w:rsidP="00A9255B">
      <w:pPr>
        <w:rPr>
          <w:rFonts w:ascii="Arial" w:eastAsia="Times New Roman" w:hAnsi="Arial" w:cs="Arial"/>
          <w:b/>
          <w:sz w:val="24"/>
          <w:szCs w:val="24"/>
          <w:u w:val="single"/>
          <w:lang w:eastAsia="nb-NO"/>
        </w:rPr>
      </w:pPr>
      <w:r w:rsidRPr="00206AB9">
        <w:rPr>
          <w:rFonts w:ascii="Arial" w:eastAsia="Times New Roman" w:hAnsi="Arial" w:cs="Arial"/>
          <w:b/>
          <w:sz w:val="24"/>
          <w:szCs w:val="24"/>
          <w:u w:val="single"/>
          <w:lang w:eastAsia="nb-NO"/>
        </w:rPr>
        <w:t>Det store bildet er altså:</w:t>
      </w:r>
    </w:p>
    <w:p w14:paraId="2DE2DD64" w14:textId="77777777" w:rsidR="00A63811" w:rsidRPr="00A9255B" w:rsidRDefault="00A63811" w:rsidP="00A9255B">
      <w:pPr>
        <w:rPr>
          <w:rFonts w:ascii="Arial" w:eastAsia="Times New Roman" w:hAnsi="Arial" w:cs="Arial"/>
          <w:b/>
          <w:sz w:val="24"/>
          <w:szCs w:val="24"/>
          <w:lang w:eastAsia="nb-NO"/>
        </w:rPr>
      </w:pPr>
      <w:r w:rsidRPr="00A9255B">
        <w:rPr>
          <w:rFonts w:ascii="Arial" w:eastAsia="Times New Roman" w:hAnsi="Arial" w:cs="Arial"/>
          <w:b/>
          <w:sz w:val="24"/>
          <w:szCs w:val="24"/>
          <w:lang w:eastAsia="nb-NO"/>
        </w:rPr>
        <w:t>Bleking skyldes ikke alltid høyere temperaturer</w:t>
      </w:r>
    </w:p>
    <w:p w14:paraId="73542336" w14:textId="77777777" w:rsidR="00A63811" w:rsidRPr="00A9255B" w:rsidRDefault="00A63811" w:rsidP="00A9255B">
      <w:pPr>
        <w:rPr>
          <w:rFonts w:ascii="Arial" w:eastAsia="Times New Roman" w:hAnsi="Arial" w:cs="Arial"/>
          <w:b/>
          <w:sz w:val="24"/>
          <w:szCs w:val="24"/>
          <w:lang w:eastAsia="nb-NO"/>
        </w:rPr>
      </w:pPr>
      <w:r w:rsidRPr="00A9255B">
        <w:rPr>
          <w:rFonts w:ascii="Arial" w:eastAsia="Times New Roman" w:hAnsi="Arial" w:cs="Arial"/>
          <w:b/>
          <w:sz w:val="24"/>
          <w:szCs w:val="24"/>
          <w:lang w:eastAsia="nb-NO"/>
        </w:rPr>
        <w:t>Bleking er ikke ansvarlig for de fleste tap av koraller, men er snarere den minst viktige faktoren</w:t>
      </w:r>
    </w:p>
    <w:p w14:paraId="7DD7CACF" w14:textId="77777777" w:rsidR="00A63811" w:rsidRPr="00A9255B" w:rsidRDefault="00A63811" w:rsidP="00A9255B">
      <w:pPr>
        <w:rPr>
          <w:rFonts w:ascii="Arial" w:eastAsia="Times New Roman" w:hAnsi="Arial" w:cs="Arial"/>
          <w:b/>
          <w:sz w:val="24"/>
          <w:szCs w:val="24"/>
          <w:lang w:eastAsia="nb-NO"/>
        </w:rPr>
      </w:pPr>
      <w:r w:rsidRPr="00A9255B">
        <w:rPr>
          <w:rFonts w:ascii="Arial" w:eastAsia="Times New Roman" w:hAnsi="Arial" w:cs="Arial"/>
          <w:b/>
          <w:sz w:val="24"/>
          <w:szCs w:val="24"/>
          <w:lang w:eastAsia="nb-NO"/>
        </w:rPr>
        <w:t>Koraller kan raskt respondere på forstyrrelser, og erstatte ødelagte korallrevområder innen et tiår</w:t>
      </w:r>
    </w:p>
    <w:p w14:paraId="7AC1A7AB" w14:textId="04CF32F6" w:rsidR="00206AB9" w:rsidRPr="00A9255B" w:rsidRDefault="00A63811" w:rsidP="00A9255B">
      <w:pPr>
        <w:rPr>
          <w:rFonts w:ascii="Arial" w:eastAsia="Times New Roman" w:hAnsi="Arial" w:cs="Arial"/>
          <w:b/>
          <w:sz w:val="24"/>
          <w:szCs w:val="24"/>
          <w:lang w:eastAsia="nb-NO"/>
        </w:rPr>
      </w:pPr>
      <w:r w:rsidRPr="00A9255B">
        <w:rPr>
          <w:rFonts w:ascii="Arial" w:eastAsia="Times New Roman" w:hAnsi="Arial" w:cs="Arial"/>
          <w:b/>
          <w:sz w:val="24"/>
          <w:szCs w:val="24"/>
          <w:lang w:eastAsia="nb-NO"/>
        </w:rPr>
        <w:t xml:space="preserve">Bleking, enten den fører til </w:t>
      </w:r>
      <w:proofErr w:type="spellStart"/>
      <w:r w:rsidRPr="00A9255B">
        <w:rPr>
          <w:rFonts w:ascii="Arial" w:eastAsia="Times New Roman" w:hAnsi="Arial" w:cs="Arial"/>
          <w:b/>
          <w:sz w:val="24"/>
          <w:szCs w:val="24"/>
          <w:lang w:eastAsia="nb-NO"/>
        </w:rPr>
        <w:t>koralldød</w:t>
      </w:r>
      <w:proofErr w:type="spellEnd"/>
      <w:r w:rsidRPr="00A9255B">
        <w:rPr>
          <w:rFonts w:ascii="Arial" w:eastAsia="Times New Roman" w:hAnsi="Arial" w:cs="Arial"/>
          <w:b/>
          <w:sz w:val="24"/>
          <w:szCs w:val="24"/>
          <w:lang w:eastAsia="nb-NO"/>
        </w:rPr>
        <w:t xml:space="preserve"> eller ikke, er en del av seleksjonsprosess som fører fram til bedre tilpassede bestander</w:t>
      </w:r>
    </w:p>
    <w:p w14:paraId="1A27B814" w14:textId="77777777" w:rsidR="00C31F18" w:rsidRDefault="00C31F18" w:rsidP="00A9255B">
      <w:pPr>
        <w:rPr>
          <w:rFonts w:ascii="Arial" w:eastAsia="Times New Roman" w:hAnsi="Arial" w:cs="Arial"/>
          <w:b/>
          <w:bCs/>
          <w:sz w:val="24"/>
          <w:szCs w:val="24"/>
          <w:u w:val="single"/>
          <w:lang w:eastAsia="nb-NO"/>
        </w:rPr>
      </w:pPr>
    </w:p>
    <w:p w14:paraId="724A35E4" w14:textId="61D0966D" w:rsidR="00A63811" w:rsidRPr="00A9255B" w:rsidRDefault="00A63811" w:rsidP="00A9255B">
      <w:pPr>
        <w:rPr>
          <w:rFonts w:ascii="Arial" w:eastAsia="Times New Roman" w:hAnsi="Arial" w:cs="Arial"/>
          <w:b/>
          <w:sz w:val="24"/>
          <w:szCs w:val="24"/>
          <w:lang w:eastAsia="nb-NO"/>
        </w:rPr>
      </w:pPr>
      <w:r w:rsidRPr="00206AB9">
        <w:rPr>
          <w:rFonts w:ascii="Arial" w:eastAsia="Times New Roman" w:hAnsi="Arial" w:cs="Arial"/>
          <w:b/>
          <w:bCs/>
          <w:sz w:val="24"/>
          <w:szCs w:val="24"/>
          <w:u w:val="single"/>
          <w:lang w:eastAsia="nb-NO"/>
        </w:rPr>
        <w:t>Tornekronesjøstjernene</w:t>
      </w:r>
      <w:r w:rsidRPr="00A9255B">
        <w:rPr>
          <w:rFonts w:ascii="Arial" w:eastAsia="Times New Roman" w:hAnsi="Arial" w:cs="Arial"/>
          <w:b/>
          <w:bCs/>
          <w:sz w:val="24"/>
          <w:szCs w:val="24"/>
          <w:lang w:eastAsia="nb-NO"/>
        </w:rPr>
        <w:br/>
      </w:r>
      <w:r w:rsidRPr="00A9255B">
        <w:rPr>
          <w:rFonts w:ascii="Arial" w:eastAsia="Times New Roman" w:hAnsi="Arial" w:cs="Arial"/>
          <w:b/>
          <w:sz w:val="24"/>
          <w:szCs w:val="24"/>
          <w:lang w:eastAsia="nb-NO"/>
        </w:rPr>
        <w:t>På 1960-tallet ble det hevdet at GBR var truet av tornekronesjøstjerner (</w:t>
      </w:r>
      <w:proofErr w:type="spellStart"/>
      <w:r w:rsidRPr="00A9255B">
        <w:rPr>
          <w:rFonts w:ascii="Arial" w:eastAsia="Times New Roman" w:hAnsi="Arial" w:cs="Arial"/>
          <w:b/>
          <w:sz w:val="24"/>
          <w:szCs w:val="24"/>
          <w:lang w:eastAsia="nb-NO"/>
        </w:rPr>
        <w:t>Acanthaster</w:t>
      </w:r>
      <w:proofErr w:type="spellEnd"/>
      <w:r w:rsidRPr="00A9255B">
        <w:rPr>
          <w:rFonts w:ascii="Arial" w:eastAsia="Times New Roman" w:hAnsi="Arial" w:cs="Arial"/>
          <w:b/>
          <w:sz w:val="24"/>
          <w:szCs w:val="24"/>
          <w:lang w:eastAsia="nb-NO"/>
        </w:rPr>
        <w:t xml:space="preserve"> </w:t>
      </w:r>
      <w:proofErr w:type="spellStart"/>
      <w:r w:rsidRPr="00A9255B">
        <w:rPr>
          <w:rFonts w:ascii="Arial" w:eastAsia="Times New Roman" w:hAnsi="Arial" w:cs="Arial"/>
          <w:b/>
          <w:sz w:val="24"/>
          <w:szCs w:val="24"/>
          <w:lang w:eastAsia="nb-NO"/>
        </w:rPr>
        <w:t>planci</w:t>
      </w:r>
      <w:proofErr w:type="spellEnd"/>
      <w:r w:rsidRPr="00A9255B">
        <w:rPr>
          <w:rFonts w:ascii="Arial" w:eastAsia="Times New Roman" w:hAnsi="Arial" w:cs="Arial"/>
          <w:b/>
          <w:sz w:val="24"/>
          <w:szCs w:val="24"/>
          <w:lang w:eastAsia="nb-NO"/>
        </w:rPr>
        <w:t>: COTS). De spiser koraller. Vi kan forstå det på samme måten som gresshopper på land, som kan gjøre rent bord i bondens kornavlinger. Langt senere ble det påstått, høyst sannsynlig feilaktig, </w:t>
      </w:r>
      <w:hyperlink r:id="rId24" w:history="1">
        <w:r w:rsidRPr="00A9255B">
          <w:rPr>
            <w:rFonts w:ascii="Arial" w:eastAsia="Times New Roman" w:hAnsi="Arial" w:cs="Arial"/>
            <w:b/>
            <w:sz w:val="24"/>
            <w:szCs w:val="24"/>
            <w:lang w:eastAsia="nb-NO"/>
          </w:rPr>
          <w:t>at avrenning fra land førte næringsalter ut på revene, som førte til at larvene til disse sjøstjernene overlevde i større mengder</w:t>
        </w:r>
      </w:hyperlink>
      <w:r w:rsidRPr="00A9255B">
        <w:rPr>
          <w:rFonts w:ascii="Arial" w:eastAsia="Times New Roman" w:hAnsi="Arial" w:cs="Arial"/>
          <w:b/>
          <w:sz w:val="24"/>
          <w:szCs w:val="24"/>
          <w:lang w:eastAsia="nb-NO"/>
        </w:rPr>
        <w:t>. Langt ut fra land betyr imidlertid denne eutrofieringen svært lite. Senere har vi også lært at revene raskt kommer seg etter slike COTS-utbrudd. Dessuten har vi geologiske bevis for at disse sjøstjernene </w:t>
      </w:r>
      <w:hyperlink r:id="rId25" w:history="1">
        <w:r w:rsidRPr="00A9255B">
          <w:rPr>
            <w:rFonts w:ascii="Arial" w:eastAsia="Times New Roman" w:hAnsi="Arial" w:cs="Arial"/>
            <w:b/>
            <w:sz w:val="24"/>
            <w:szCs w:val="24"/>
            <w:lang w:eastAsia="nb-NO"/>
          </w:rPr>
          <w:t>har befunnet seg på revene i årtusener</w:t>
        </w:r>
      </w:hyperlink>
      <w:r w:rsidRPr="00A9255B">
        <w:rPr>
          <w:rFonts w:ascii="Arial" w:eastAsia="Times New Roman" w:hAnsi="Arial" w:cs="Arial"/>
          <w:b/>
          <w:sz w:val="24"/>
          <w:szCs w:val="24"/>
          <w:lang w:eastAsia="nb-NO"/>
        </w:rPr>
        <w:t>. Like fullt; en rekke forskere har hoppet på ideen om at tornekronesjøstjernene er noe nytt.</w:t>
      </w:r>
    </w:p>
    <w:p w14:paraId="54EA3BFE" w14:textId="1BE2AAD0" w:rsidR="00A9255B" w:rsidRDefault="00A63811" w:rsidP="00A9255B">
      <w:pPr>
        <w:rPr>
          <w:rFonts w:ascii="Arial" w:eastAsia="Times New Roman" w:hAnsi="Arial" w:cs="Arial"/>
          <w:b/>
          <w:sz w:val="24"/>
          <w:szCs w:val="24"/>
          <w:lang w:eastAsia="nb-NO"/>
        </w:rPr>
      </w:pPr>
      <w:r w:rsidRPr="00A9255B">
        <w:rPr>
          <w:rFonts w:ascii="Arial" w:eastAsia="Times New Roman" w:hAnsi="Arial" w:cs="Arial"/>
          <w:b/>
          <w:sz w:val="24"/>
          <w:szCs w:val="24"/>
          <w:lang w:eastAsia="nb-NO"/>
        </w:rPr>
        <w:t xml:space="preserve">Tornekronesjøstjerner er altså ikke noe nytt. De har vært der i årtusener. Korallbleking er ikke noe nytt. Det har vært der i uminnelige tider. Poenget er: Før 1960-tallet var det ingen </w:t>
      </w:r>
      <w:r w:rsidR="00CA0844" w:rsidRPr="00A9255B">
        <w:rPr>
          <w:rFonts w:ascii="Arial" w:eastAsia="Times New Roman" w:hAnsi="Arial" w:cs="Arial"/>
          <w:b/>
          <w:sz w:val="24"/>
          <w:szCs w:val="24"/>
          <w:lang w:eastAsia="nb-NO"/>
        </w:rPr>
        <w:t>tilstede</w:t>
      </w:r>
      <w:r w:rsidRPr="00A9255B">
        <w:rPr>
          <w:rFonts w:ascii="Arial" w:eastAsia="Times New Roman" w:hAnsi="Arial" w:cs="Arial"/>
          <w:b/>
          <w:sz w:val="24"/>
          <w:szCs w:val="24"/>
          <w:lang w:eastAsia="nb-NO"/>
        </w:rPr>
        <w:t xml:space="preserve"> for å rapportere det. Våre manglende historiske kunnskaper om arter, økosystemer og historisk variasjon, tolkes i våre grønne tider som: Det er mennesket og vår dårskap som brakte dem hit. Og de skal gjøre </w:t>
      </w:r>
      <w:proofErr w:type="spellStart"/>
      <w:r w:rsidRPr="00A9255B">
        <w:rPr>
          <w:rFonts w:ascii="Arial" w:eastAsia="Times New Roman" w:hAnsi="Arial" w:cs="Arial"/>
          <w:b/>
          <w:sz w:val="24"/>
          <w:szCs w:val="24"/>
          <w:lang w:eastAsia="nb-NO"/>
        </w:rPr>
        <w:t>umåtlig</w:t>
      </w:r>
      <w:proofErr w:type="spellEnd"/>
      <w:r w:rsidRPr="00A9255B">
        <w:rPr>
          <w:rFonts w:ascii="Arial" w:eastAsia="Times New Roman" w:hAnsi="Arial" w:cs="Arial"/>
          <w:b/>
          <w:sz w:val="24"/>
          <w:szCs w:val="24"/>
          <w:lang w:eastAsia="nb-NO"/>
        </w:rPr>
        <w:t xml:space="preserve"> stor skade. Denne måten å forstå verden på kan forstås på mange måter. For forskersamfunnet representerer disse påståtte miljøtruslene en nærmest ubegrenset finansieringskilde. Tusener av forskere lever av forestillingen om verdens kommende miljøundergang. Blant dem: korallrevenes død. </w:t>
      </w:r>
    </w:p>
    <w:p w14:paraId="0F1633DE" w14:textId="77777777" w:rsidR="00C31F18" w:rsidRPr="00A9255B" w:rsidRDefault="00C31F18" w:rsidP="00A9255B">
      <w:pPr>
        <w:rPr>
          <w:rFonts w:ascii="Arial" w:eastAsia="Times New Roman" w:hAnsi="Arial" w:cs="Arial"/>
          <w:b/>
          <w:sz w:val="24"/>
          <w:szCs w:val="24"/>
          <w:lang w:eastAsia="nb-NO"/>
        </w:rPr>
      </w:pPr>
    </w:p>
    <w:p w14:paraId="390C5105" w14:textId="77777777" w:rsidR="00A63811" w:rsidRPr="00A9255B" w:rsidRDefault="00A63811" w:rsidP="00A9255B">
      <w:pPr>
        <w:rPr>
          <w:rFonts w:ascii="Arial" w:eastAsia="Times New Roman" w:hAnsi="Arial" w:cs="Arial"/>
          <w:b/>
          <w:sz w:val="24"/>
          <w:szCs w:val="24"/>
          <w:lang w:eastAsia="nb-NO"/>
        </w:rPr>
      </w:pPr>
      <w:r w:rsidRPr="00B33B94">
        <w:rPr>
          <w:rFonts w:ascii="Arial" w:eastAsia="Times New Roman" w:hAnsi="Arial" w:cs="Arial"/>
          <w:b/>
          <w:bCs/>
          <w:sz w:val="24"/>
          <w:szCs w:val="24"/>
          <w:u w:val="single"/>
          <w:lang w:eastAsia="nb-NO"/>
        </w:rPr>
        <w:t>Havforsuring</w:t>
      </w:r>
      <w:r w:rsidRPr="00A9255B">
        <w:rPr>
          <w:rFonts w:ascii="Arial" w:eastAsia="Times New Roman" w:hAnsi="Arial" w:cs="Arial"/>
          <w:b/>
          <w:sz w:val="24"/>
          <w:szCs w:val="24"/>
          <w:lang w:eastAsia="nb-NO"/>
        </w:rPr>
        <w:br/>
        <w:t>Jeg har </w:t>
      </w:r>
      <w:hyperlink r:id="rId26" w:history="1">
        <w:r w:rsidRPr="00A9255B">
          <w:rPr>
            <w:rFonts w:ascii="Arial" w:eastAsia="Times New Roman" w:hAnsi="Arial" w:cs="Arial"/>
            <w:b/>
            <w:sz w:val="24"/>
            <w:szCs w:val="24"/>
            <w:lang w:eastAsia="nb-NO"/>
          </w:rPr>
          <w:t>tidligere skrevet om havforsuring</w:t>
        </w:r>
      </w:hyperlink>
      <w:r w:rsidRPr="00A9255B">
        <w:rPr>
          <w:rFonts w:ascii="Arial" w:eastAsia="Times New Roman" w:hAnsi="Arial" w:cs="Arial"/>
          <w:b/>
          <w:sz w:val="24"/>
          <w:szCs w:val="24"/>
          <w:lang w:eastAsia="nb-NO"/>
        </w:rPr>
        <w:t xml:space="preserve">, som et kolossalt overdrevet problem. Og nettopp havforsuring hevdes å være den andre store trusselen mot koraller. De bygges opp med kalsiumkarbonat, og enkelte forskere hevder </w:t>
      </w:r>
      <w:proofErr w:type="spellStart"/>
      <w:r w:rsidRPr="00A9255B">
        <w:rPr>
          <w:rFonts w:ascii="Arial" w:eastAsia="Times New Roman" w:hAnsi="Arial" w:cs="Arial"/>
          <w:b/>
          <w:sz w:val="24"/>
          <w:szCs w:val="24"/>
          <w:lang w:eastAsia="nb-NO"/>
        </w:rPr>
        <w:t>kalsifiseringen</w:t>
      </w:r>
      <w:proofErr w:type="spellEnd"/>
      <w:r w:rsidRPr="00A9255B">
        <w:rPr>
          <w:rFonts w:ascii="Arial" w:eastAsia="Times New Roman" w:hAnsi="Arial" w:cs="Arial"/>
          <w:b/>
          <w:sz w:val="24"/>
          <w:szCs w:val="24"/>
          <w:lang w:eastAsia="nb-NO"/>
        </w:rPr>
        <w:t xml:space="preserve"> (kalkdannelsen) vil reduseres i et mindre basisk hav. Det refereres ofte til en artikkel av </w:t>
      </w:r>
      <w:proofErr w:type="spellStart"/>
      <w:r w:rsidR="00C87F0C" w:rsidRPr="00A9255B">
        <w:rPr>
          <w:rFonts w:ascii="Arial" w:eastAsia="Times New Roman" w:hAnsi="Arial" w:cs="Arial"/>
          <w:b/>
          <w:sz w:val="24"/>
          <w:szCs w:val="24"/>
          <w:lang w:eastAsia="nb-NO"/>
        </w:rPr>
        <w:fldChar w:fldCharType="begin"/>
      </w:r>
      <w:r w:rsidRPr="00A9255B">
        <w:rPr>
          <w:rFonts w:ascii="Arial" w:eastAsia="Times New Roman" w:hAnsi="Arial" w:cs="Arial"/>
          <w:b/>
          <w:sz w:val="24"/>
          <w:szCs w:val="24"/>
          <w:lang w:eastAsia="nb-NO"/>
        </w:rPr>
        <w:instrText xml:space="preserve"> HYPERLINK "https://www.ncbi.nlm.nih.gov/pubmed/19119230" </w:instrText>
      </w:r>
      <w:r w:rsidR="00C87F0C" w:rsidRPr="00A9255B">
        <w:rPr>
          <w:rFonts w:ascii="Arial" w:eastAsia="Times New Roman" w:hAnsi="Arial" w:cs="Arial"/>
          <w:b/>
          <w:sz w:val="24"/>
          <w:szCs w:val="24"/>
          <w:lang w:eastAsia="nb-NO"/>
        </w:rPr>
      </w:r>
      <w:r w:rsidR="00C87F0C" w:rsidRPr="00A9255B">
        <w:rPr>
          <w:rFonts w:ascii="Arial" w:eastAsia="Times New Roman" w:hAnsi="Arial" w:cs="Arial"/>
          <w:b/>
          <w:sz w:val="24"/>
          <w:szCs w:val="24"/>
          <w:lang w:eastAsia="nb-NO"/>
        </w:rPr>
        <w:fldChar w:fldCharType="separate"/>
      </w:r>
      <w:r w:rsidRPr="00A9255B">
        <w:rPr>
          <w:rFonts w:ascii="Arial" w:eastAsia="Times New Roman" w:hAnsi="Arial" w:cs="Arial"/>
          <w:b/>
          <w:sz w:val="24"/>
          <w:szCs w:val="24"/>
          <w:lang w:eastAsia="nb-NO"/>
        </w:rPr>
        <w:t>De´ath</w:t>
      </w:r>
      <w:proofErr w:type="spellEnd"/>
      <w:r w:rsidRPr="00A9255B">
        <w:rPr>
          <w:rFonts w:ascii="Arial" w:eastAsia="Times New Roman" w:hAnsi="Arial" w:cs="Arial"/>
          <w:b/>
          <w:sz w:val="24"/>
          <w:szCs w:val="24"/>
          <w:lang w:eastAsia="nb-NO"/>
        </w:rPr>
        <w:t xml:space="preserve"> et al, 2009</w:t>
      </w:r>
      <w:r w:rsidR="00C87F0C" w:rsidRPr="00A9255B">
        <w:rPr>
          <w:rFonts w:ascii="Arial" w:eastAsia="Times New Roman" w:hAnsi="Arial" w:cs="Arial"/>
          <w:b/>
          <w:sz w:val="24"/>
          <w:szCs w:val="24"/>
          <w:lang w:eastAsia="nb-NO"/>
        </w:rPr>
        <w:fldChar w:fldCharType="end"/>
      </w:r>
      <w:r w:rsidRPr="00A9255B">
        <w:rPr>
          <w:rFonts w:ascii="Arial" w:eastAsia="Times New Roman" w:hAnsi="Arial" w:cs="Arial"/>
          <w:b/>
          <w:sz w:val="24"/>
          <w:szCs w:val="24"/>
          <w:lang w:eastAsia="nb-NO"/>
        </w:rPr>
        <w:t xml:space="preserve">. Akkurat som trær som produserer årringer, lager koraller tydelige årlige lag med kalsiumkarbonat. Tykkelsen og tettheten av disse lagene benyttes for å indikere kalkdanningsraten, hvilket også indikerer vekstraten. I artikkelen fra 2009 hevdet forfatterne at kalkdanningsraten var redusert etter 1990. Artikkelen er imidlertid belemret med svært alvorlige feil. Professor Peter Ridd et al. gikk igjennom dem i en artikkel </w:t>
      </w:r>
      <w:proofErr w:type="spellStart"/>
      <w:r w:rsidRPr="00A9255B">
        <w:rPr>
          <w:rFonts w:ascii="Arial" w:eastAsia="Times New Roman" w:hAnsi="Arial" w:cs="Arial"/>
          <w:b/>
          <w:sz w:val="24"/>
          <w:szCs w:val="24"/>
          <w:lang w:eastAsia="nb-NO"/>
        </w:rPr>
        <w:t>i</w:t>
      </w:r>
      <w:hyperlink r:id="rId27" w:history="1">
        <w:r w:rsidRPr="00A9255B">
          <w:rPr>
            <w:rFonts w:ascii="Arial" w:eastAsia="Times New Roman" w:hAnsi="Arial" w:cs="Arial"/>
            <w:b/>
            <w:sz w:val="24"/>
            <w:szCs w:val="24"/>
            <w:lang w:eastAsia="nb-NO"/>
          </w:rPr>
          <w:t>Marine</w:t>
        </w:r>
        <w:proofErr w:type="spellEnd"/>
        <w:r w:rsidRPr="00A9255B">
          <w:rPr>
            <w:rFonts w:ascii="Arial" w:eastAsia="Times New Roman" w:hAnsi="Arial" w:cs="Arial"/>
            <w:b/>
            <w:sz w:val="24"/>
            <w:szCs w:val="24"/>
            <w:lang w:eastAsia="nb-NO"/>
          </w:rPr>
          <w:t xml:space="preserve"> </w:t>
        </w:r>
        <w:proofErr w:type="spellStart"/>
        <w:r w:rsidRPr="00A9255B">
          <w:rPr>
            <w:rFonts w:ascii="Arial" w:eastAsia="Times New Roman" w:hAnsi="Arial" w:cs="Arial"/>
            <w:b/>
            <w:sz w:val="24"/>
            <w:szCs w:val="24"/>
            <w:lang w:eastAsia="nb-NO"/>
          </w:rPr>
          <w:t>Geology</w:t>
        </w:r>
        <w:proofErr w:type="spellEnd"/>
        <w:r w:rsidRPr="00A9255B">
          <w:rPr>
            <w:rFonts w:ascii="Arial" w:eastAsia="Times New Roman" w:hAnsi="Arial" w:cs="Arial"/>
            <w:b/>
            <w:sz w:val="24"/>
            <w:szCs w:val="24"/>
            <w:lang w:eastAsia="nb-NO"/>
          </w:rPr>
          <w:t xml:space="preserve"> i 2013</w:t>
        </w:r>
      </w:hyperlink>
      <w:r w:rsidRPr="00A9255B">
        <w:rPr>
          <w:rFonts w:ascii="Arial" w:eastAsia="Times New Roman" w:hAnsi="Arial" w:cs="Arial"/>
          <w:b/>
          <w:sz w:val="24"/>
          <w:szCs w:val="24"/>
          <w:lang w:eastAsia="nb-NO"/>
        </w:rPr>
        <w:t>. Her viser de at det var instrumentfeil i målingen av korall-lagene. De ble målt til å være langt mindre enn de i virkeligheten var, og det gav falske bevis for en redusert vekstrate. Det andre problemet i artikkelen var knyttet til en alderseffekt. Den gikk ut på at prøvene var samlet under to forskjellige perioder, og med forskjellig fokus. De første prøvene ble innhentet på 1980-tallet, og omhandlet bare store og gamle individer. Ofte flere m</w:t>
      </w:r>
      <w:r w:rsidR="00B33B94">
        <w:rPr>
          <w:rFonts w:ascii="Arial" w:eastAsia="Times New Roman" w:hAnsi="Arial" w:cs="Arial"/>
          <w:b/>
          <w:sz w:val="24"/>
          <w:szCs w:val="24"/>
          <w:lang w:eastAsia="nb-NO"/>
        </w:rPr>
        <w:t>eter store. De andre prøvene</w:t>
      </w:r>
      <w:r w:rsidRPr="00A9255B">
        <w:rPr>
          <w:rFonts w:ascii="Arial" w:eastAsia="Times New Roman" w:hAnsi="Arial" w:cs="Arial"/>
          <w:b/>
          <w:sz w:val="24"/>
          <w:szCs w:val="24"/>
          <w:lang w:eastAsia="nb-NO"/>
        </w:rPr>
        <w:t xml:space="preserve"> ble samlet tidlig på 2000-</w:t>
      </w:r>
      <w:r w:rsidRPr="00A9255B">
        <w:rPr>
          <w:rFonts w:ascii="Arial" w:eastAsia="Times New Roman" w:hAnsi="Arial" w:cs="Arial"/>
          <w:b/>
          <w:sz w:val="24"/>
          <w:szCs w:val="24"/>
          <w:lang w:eastAsia="nb-NO"/>
        </w:rPr>
        <w:lastRenderedPageBreak/>
        <w:t>tallet, og dreide seg bare om knøttsmå individer som var noen millimeter store. På dette grunnlag kunne de ikke trekke de konklusjonene de gjorde. Konklusjonen var helt gal. Ved å repetere undersøkelsen med prøver som kan sammenliknes, ble resultatet en økt vekstrate. Se figuren nedenfor.</w:t>
      </w:r>
    </w:p>
    <w:p w14:paraId="288D0D2D" w14:textId="77777777" w:rsidR="00A63811" w:rsidRPr="00A9255B" w:rsidRDefault="00A63811" w:rsidP="00A9255B">
      <w:pPr>
        <w:rPr>
          <w:rFonts w:ascii="Arial" w:hAnsi="Arial" w:cs="Arial"/>
          <w:b/>
          <w:sz w:val="24"/>
          <w:szCs w:val="24"/>
        </w:rPr>
      </w:pPr>
    </w:p>
    <w:p w14:paraId="463F4174" w14:textId="77777777" w:rsidR="00A63811" w:rsidRPr="00A9255B" w:rsidRDefault="00A63811" w:rsidP="00A9255B">
      <w:pPr>
        <w:rPr>
          <w:rFonts w:ascii="Arial" w:hAnsi="Arial" w:cs="Arial"/>
          <w:b/>
          <w:sz w:val="24"/>
          <w:szCs w:val="24"/>
        </w:rPr>
      </w:pPr>
      <w:r w:rsidRPr="00A9255B">
        <w:rPr>
          <w:rFonts w:ascii="Arial" w:hAnsi="Arial" w:cs="Arial"/>
          <w:b/>
          <w:noProof/>
          <w:sz w:val="24"/>
          <w:szCs w:val="24"/>
          <w:lang w:eastAsia="nb-NO"/>
        </w:rPr>
        <w:drawing>
          <wp:inline distT="0" distB="0" distL="0" distR="0" wp14:anchorId="3BE78FE9" wp14:editId="3D88AAAC">
            <wp:extent cx="5760720" cy="3639830"/>
            <wp:effectExtent l="19050" t="0" r="0" b="0"/>
            <wp:docPr id="9" name="Bilde 8" descr="C:\Users\Eier\Desktop\Skjermbilde-2019-01-14-kl.-17.16.58-1024x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er\Desktop\Skjermbilde-2019-01-14-kl.-17.16.58-1024x647.png"/>
                    <pic:cNvPicPr>
                      <a:picLocks noChangeAspect="1" noChangeArrowheads="1"/>
                    </pic:cNvPicPr>
                  </pic:nvPicPr>
                  <pic:blipFill>
                    <a:blip r:embed="rId28" cstate="print"/>
                    <a:srcRect/>
                    <a:stretch>
                      <a:fillRect/>
                    </a:stretch>
                  </pic:blipFill>
                  <pic:spPr bwMode="auto">
                    <a:xfrm>
                      <a:off x="0" y="0"/>
                      <a:ext cx="5760720" cy="3639830"/>
                    </a:xfrm>
                    <a:prstGeom prst="rect">
                      <a:avLst/>
                    </a:prstGeom>
                    <a:noFill/>
                    <a:ln w="9525">
                      <a:noFill/>
                      <a:miter lim="800000"/>
                      <a:headEnd/>
                      <a:tailEnd/>
                    </a:ln>
                  </pic:spPr>
                </pic:pic>
              </a:graphicData>
            </a:graphic>
          </wp:inline>
        </w:drawing>
      </w:r>
    </w:p>
    <w:p w14:paraId="03BECB46" w14:textId="77777777" w:rsidR="00A63811" w:rsidRPr="00A9255B" w:rsidRDefault="00A63811" w:rsidP="00A9255B">
      <w:pPr>
        <w:rPr>
          <w:rFonts w:ascii="Arial" w:hAnsi="Arial" w:cs="Arial"/>
          <w:b/>
          <w:sz w:val="24"/>
          <w:szCs w:val="24"/>
          <w:shd w:val="clear" w:color="auto" w:fill="FFFFFF"/>
        </w:rPr>
      </w:pPr>
      <w:r w:rsidRPr="00A9255B">
        <w:rPr>
          <w:rStyle w:val="Utheving"/>
          <w:rFonts w:ascii="Arial" w:hAnsi="Arial" w:cs="Arial"/>
          <w:b/>
          <w:i w:val="0"/>
          <w:sz w:val="24"/>
          <w:szCs w:val="24"/>
          <w:shd w:val="clear" w:color="auto" w:fill="FFFFFF"/>
        </w:rPr>
        <w:t xml:space="preserve">Kalkdanningsrater (venstre) slik de ble presentert av </w:t>
      </w:r>
      <w:proofErr w:type="spellStart"/>
      <w:r w:rsidRPr="00A9255B">
        <w:rPr>
          <w:rStyle w:val="Utheving"/>
          <w:rFonts w:ascii="Arial" w:hAnsi="Arial" w:cs="Arial"/>
          <w:b/>
          <w:i w:val="0"/>
          <w:sz w:val="24"/>
          <w:szCs w:val="24"/>
          <w:shd w:val="clear" w:color="auto" w:fill="FFFFFF"/>
        </w:rPr>
        <w:t>De´ath</w:t>
      </w:r>
      <w:proofErr w:type="spellEnd"/>
      <w:r w:rsidRPr="00A9255B">
        <w:rPr>
          <w:rStyle w:val="Utheving"/>
          <w:rFonts w:ascii="Arial" w:hAnsi="Arial" w:cs="Arial"/>
          <w:b/>
          <w:i w:val="0"/>
          <w:sz w:val="24"/>
          <w:szCs w:val="24"/>
          <w:shd w:val="clear" w:color="auto" w:fill="FFFFFF"/>
        </w:rPr>
        <w:t xml:space="preserve"> et al (2009), og (høyre) korrigert for feil (Ridd et al 2013). De prikkete linjene angir usikkerhetsmarginene.</w:t>
      </w:r>
      <w:r w:rsidRPr="00A9255B">
        <w:rPr>
          <w:rFonts w:ascii="Arial" w:hAnsi="Arial" w:cs="Arial"/>
          <w:b/>
          <w:sz w:val="24"/>
          <w:szCs w:val="24"/>
          <w:shd w:val="clear" w:color="auto" w:fill="FFFFFF"/>
        </w:rPr>
        <w:t> </w:t>
      </w:r>
    </w:p>
    <w:p w14:paraId="4988DE86" w14:textId="77777777" w:rsidR="00A63811" w:rsidRPr="00A9255B" w:rsidRDefault="00A63811" w:rsidP="00A9255B">
      <w:pPr>
        <w:rPr>
          <w:rFonts w:ascii="Arial" w:hAnsi="Arial" w:cs="Arial"/>
          <w:b/>
          <w:sz w:val="24"/>
          <w:szCs w:val="24"/>
          <w:shd w:val="clear" w:color="auto" w:fill="FFFFFF"/>
        </w:rPr>
      </w:pPr>
    </w:p>
    <w:p w14:paraId="22CD86F5" w14:textId="77777777" w:rsidR="00A63811" w:rsidRPr="00A9255B" w:rsidRDefault="00A63811" w:rsidP="00A9255B">
      <w:pPr>
        <w:rPr>
          <w:rFonts w:ascii="Arial" w:hAnsi="Arial" w:cs="Arial"/>
          <w:b/>
          <w:sz w:val="24"/>
          <w:szCs w:val="24"/>
        </w:rPr>
      </w:pPr>
      <w:r w:rsidRPr="00A9255B">
        <w:rPr>
          <w:rFonts w:ascii="Arial" w:hAnsi="Arial" w:cs="Arial"/>
          <w:b/>
          <w:sz w:val="24"/>
          <w:szCs w:val="24"/>
        </w:rPr>
        <w:t xml:space="preserve">Piers </w:t>
      </w:r>
      <w:proofErr w:type="spellStart"/>
      <w:r w:rsidRPr="00A9255B">
        <w:rPr>
          <w:rFonts w:ascii="Arial" w:hAnsi="Arial" w:cs="Arial"/>
          <w:b/>
          <w:sz w:val="24"/>
          <w:szCs w:val="24"/>
        </w:rPr>
        <w:t>Larcombe</w:t>
      </w:r>
      <w:proofErr w:type="spellEnd"/>
      <w:r w:rsidRPr="00A9255B">
        <w:rPr>
          <w:rFonts w:ascii="Arial" w:hAnsi="Arial" w:cs="Arial"/>
          <w:b/>
          <w:sz w:val="24"/>
          <w:szCs w:val="24"/>
        </w:rPr>
        <w:t xml:space="preserve"> og Peter Ridd og har gått igjennom en rekke andre publikasjoner som hevder at det går dårlig med GBR, knyttet til eutrofiering, tornekronesjøstjerner og korallbleking. De finner feil og gale konklusjoner i alle. Blant annet undervurderer forfatterne betydningen av store sykloner.</w:t>
      </w:r>
      <w:r w:rsidR="00B33B94" w:rsidRPr="00A9255B">
        <w:rPr>
          <w:rFonts w:ascii="Arial" w:hAnsi="Arial" w:cs="Arial"/>
          <w:b/>
          <w:sz w:val="24"/>
          <w:szCs w:val="24"/>
        </w:rPr>
        <w:t xml:space="preserve"> </w:t>
      </w:r>
    </w:p>
    <w:p w14:paraId="60567C17" w14:textId="77777777" w:rsidR="00A9255B" w:rsidRPr="00A9255B" w:rsidRDefault="00A9255B" w:rsidP="00A9255B">
      <w:pPr>
        <w:rPr>
          <w:rFonts w:ascii="Arial" w:hAnsi="Arial" w:cs="Arial"/>
          <w:b/>
          <w:sz w:val="24"/>
          <w:szCs w:val="24"/>
        </w:rPr>
      </w:pPr>
    </w:p>
    <w:p w14:paraId="70E3557F" w14:textId="77777777" w:rsidR="00A63811" w:rsidRPr="00A9255B" w:rsidRDefault="00A63811" w:rsidP="00A9255B">
      <w:pPr>
        <w:rPr>
          <w:rFonts w:ascii="Arial" w:hAnsi="Arial" w:cs="Arial"/>
          <w:b/>
          <w:sz w:val="24"/>
          <w:szCs w:val="24"/>
        </w:rPr>
      </w:pPr>
      <w:r w:rsidRPr="00B33B94">
        <w:rPr>
          <w:rStyle w:val="Sterk"/>
          <w:rFonts w:ascii="Arial" w:hAnsi="Arial" w:cs="Arial"/>
          <w:sz w:val="24"/>
          <w:szCs w:val="24"/>
          <w:u w:val="single"/>
        </w:rPr>
        <w:t>Tilpasset endring</w:t>
      </w:r>
      <w:r w:rsidRPr="00A9255B">
        <w:rPr>
          <w:rFonts w:ascii="Arial" w:hAnsi="Arial" w:cs="Arial"/>
          <w:b/>
          <w:bCs/>
          <w:sz w:val="24"/>
          <w:szCs w:val="24"/>
        </w:rPr>
        <w:br/>
      </w:r>
      <w:r w:rsidRPr="00A9255B">
        <w:rPr>
          <w:rFonts w:ascii="Arial" w:hAnsi="Arial" w:cs="Arial"/>
          <w:b/>
          <w:sz w:val="24"/>
          <w:szCs w:val="24"/>
        </w:rPr>
        <w:t xml:space="preserve">Korallrev må sees på som dynamiske systemer, som aldri er stabile. Her svikter nesten alle de </w:t>
      </w:r>
      <w:proofErr w:type="spellStart"/>
      <w:r w:rsidRPr="00A9255B">
        <w:rPr>
          <w:rFonts w:ascii="Arial" w:hAnsi="Arial" w:cs="Arial"/>
          <w:b/>
          <w:sz w:val="24"/>
          <w:szCs w:val="24"/>
        </w:rPr>
        <w:t>alarmistiske</w:t>
      </w:r>
      <w:proofErr w:type="spellEnd"/>
      <w:r w:rsidRPr="00A9255B">
        <w:rPr>
          <w:rFonts w:ascii="Arial" w:hAnsi="Arial" w:cs="Arial"/>
          <w:b/>
          <w:sz w:val="24"/>
          <w:szCs w:val="24"/>
        </w:rPr>
        <w:t xml:space="preserve"> aktørene i miljødebatten: Endring skal være unaturlig, menneskeskapt, og alltid skadelig. Et eksempel fra øya </w:t>
      </w:r>
      <w:proofErr w:type="spellStart"/>
      <w:r w:rsidRPr="00A9255B">
        <w:rPr>
          <w:rFonts w:ascii="Arial" w:hAnsi="Arial" w:cs="Arial"/>
          <w:b/>
          <w:sz w:val="24"/>
          <w:szCs w:val="24"/>
        </w:rPr>
        <w:t>Tiahura</w:t>
      </w:r>
      <w:proofErr w:type="spellEnd"/>
      <w:r w:rsidRPr="00A9255B">
        <w:rPr>
          <w:rFonts w:ascii="Arial" w:hAnsi="Arial" w:cs="Arial"/>
          <w:b/>
          <w:sz w:val="24"/>
          <w:szCs w:val="24"/>
        </w:rPr>
        <w:t xml:space="preserve"> i</w:t>
      </w:r>
      <w:r w:rsidR="00B33B94">
        <w:rPr>
          <w:rFonts w:ascii="Arial" w:hAnsi="Arial" w:cs="Arial"/>
          <w:b/>
          <w:sz w:val="24"/>
          <w:szCs w:val="24"/>
        </w:rPr>
        <w:t>.</w:t>
      </w:r>
    </w:p>
    <w:p w14:paraId="5C53CC7E" w14:textId="1401B470" w:rsidR="00A63811" w:rsidRDefault="00A63811" w:rsidP="00A9255B">
      <w:pPr>
        <w:rPr>
          <w:rFonts w:ascii="Arial" w:hAnsi="Arial" w:cs="Arial"/>
          <w:b/>
          <w:sz w:val="24"/>
          <w:szCs w:val="24"/>
          <w:shd w:val="clear" w:color="auto" w:fill="FFFFFF"/>
        </w:rPr>
      </w:pPr>
      <w:r w:rsidRPr="00A9255B">
        <w:rPr>
          <w:rFonts w:ascii="Arial" w:hAnsi="Arial" w:cs="Arial"/>
          <w:b/>
          <w:sz w:val="24"/>
          <w:szCs w:val="24"/>
          <w:shd w:val="clear" w:color="auto" w:fill="FFFFFF"/>
        </w:rPr>
        <w:t>Fransk Polynesia kan illustrere poenget med naturlig variasjon.  I en studie som strakk seg over 32 år gikk forskerne gjennom episoder med storm, tornekronesjøstjerne og korallbleking. Som illustrert i figuren fra</w:t>
      </w:r>
      <w:r w:rsidR="00C31F18">
        <w:rPr>
          <w:rFonts w:ascii="Arial" w:hAnsi="Arial" w:cs="Arial"/>
          <w:b/>
          <w:sz w:val="24"/>
          <w:szCs w:val="24"/>
          <w:shd w:val="clear" w:color="auto" w:fill="FFFFFF"/>
        </w:rPr>
        <w:t xml:space="preserve"> </w:t>
      </w:r>
      <w:hyperlink r:id="rId29" w:history="1">
        <w:r w:rsidRPr="00A9255B">
          <w:rPr>
            <w:rStyle w:val="Hyperkobling"/>
            <w:rFonts w:ascii="Arial" w:hAnsi="Arial" w:cs="Arial"/>
            <w:b/>
            <w:color w:val="auto"/>
            <w:sz w:val="24"/>
            <w:szCs w:val="24"/>
            <w:u w:val="none"/>
            <w:shd w:val="clear" w:color="auto" w:fill="FFFFFF"/>
          </w:rPr>
          <w:t xml:space="preserve">Lamy </w:t>
        </w:r>
        <w:r w:rsidRPr="00A9255B">
          <w:rPr>
            <w:rStyle w:val="Hyperkobling"/>
            <w:rFonts w:ascii="Arial" w:hAnsi="Arial" w:cs="Arial"/>
            <w:b/>
            <w:color w:val="auto"/>
            <w:sz w:val="24"/>
            <w:szCs w:val="24"/>
            <w:u w:val="none"/>
            <w:shd w:val="clear" w:color="auto" w:fill="FFFFFF"/>
          </w:rPr>
          <w:lastRenderedPageBreak/>
          <w:t>2016</w:t>
        </w:r>
        <w:r w:rsidRPr="00A9255B">
          <w:rPr>
            <w:rStyle w:val="apple-converted-space"/>
            <w:rFonts w:ascii="Arial" w:hAnsi="Arial" w:cs="Arial"/>
            <w:b/>
            <w:sz w:val="24"/>
            <w:szCs w:val="24"/>
            <w:shd w:val="clear" w:color="auto" w:fill="FFFFFF"/>
          </w:rPr>
          <w:t> </w:t>
        </w:r>
      </w:hyperlink>
      <w:r w:rsidRPr="00A9255B">
        <w:rPr>
          <w:rFonts w:ascii="Arial" w:hAnsi="Arial" w:cs="Arial"/>
          <w:b/>
          <w:sz w:val="24"/>
          <w:szCs w:val="24"/>
          <w:shd w:val="clear" w:color="auto" w:fill="FFFFFF"/>
        </w:rPr>
        <w:t>førte et utbrudd av tornekronesjøstjerne (COTS) mellom 1979 og 1982 til at 80 prosent av korallene forsvant. I 1991 var det helt reetablert. I mellomtiden var det episoder av korallbleking (små grå piler), og i 1991 inntraff en alvorlig syklon. I år 2000 var koralldekket oppe i hele 50%, til tross for tre episoder av korallbleking. Etter år 2006 har koralldekket blitt redusert på ny, grunnet et nytt utbrudd av COTS, samt en ny syklon. </w:t>
      </w:r>
    </w:p>
    <w:p w14:paraId="2A65FF7C" w14:textId="77777777" w:rsidR="00B36E77" w:rsidRDefault="00B36E77" w:rsidP="00A9255B">
      <w:pPr>
        <w:rPr>
          <w:rFonts w:ascii="Arial" w:hAnsi="Arial" w:cs="Arial"/>
          <w:b/>
          <w:sz w:val="24"/>
          <w:szCs w:val="24"/>
          <w:shd w:val="clear" w:color="auto" w:fill="FFFFFF"/>
        </w:rPr>
      </w:pPr>
    </w:p>
    <w:p w14:paraId="15D8D238" w14:textId="517D90C4" w:rsidR="00A63811" w:rsidRPr="00B36E77" w:rsidRDefault="00B36E77" w:rsidP="00A9255B">
      <w:pPr>
        <w:rPr>
          <w:rFonts w:ascii="Arial" w:hAnsi="Arial" w:cs="Arial"/>
          <w:b/>
          <w:sz w:val="24"/>
          <w:szCs w:val="24"/>
          <w:shd w:val="clear" w:color="auto" w:fill="FFFFFF"/>
        </w:rPr>
      </w:pPr>
      <w:r>
        <w:rPr>
          <w:rFonts w:ascii="Arial" w:hAnsi="Arial" w:cs="Arial"/>
          <w:b/>
          <w:noProof/>
          <w:sz w:val="24"/>
          <w:szCs w:val="24"/>
          <w:shd w:val="clear" w:color="auto" w:fill="FFFFFF"/>
        </w:rPr>
        <w:drawing>
          <wp:inline distT="0" distB="0" distL="0" distR="0" wp14:anchorId="34FE37EF" wp14:editId="0B7D8DED">
            <wp:extent cx="5410200" cy="2752725"/>
            <wp:effectExtent l="0" t="0" r="0" b="0"/>
            <wp:docPr id="80072120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0200" cy="2752725"/>
                    </a:xfrm>
                    <a:prstGeom prst="rect">
                      <a:avLst/>
                    </a:prstGeom>
                    <a:noFill/>
                  </pic:spPr>
                </pic:pic>
              </a:graphicData>
            </a:graphic>
          </wp:inline>
        </w:drawing>
      </w:r>
    </w:p>
    <w:p w14:paraId="3A057D05" w14:textId="428C0C6A" w:rsidR="00A63811" w:rsidRDefault="00A63811" w:rsidP="00A9255B">
      <w:pPr>
        <w:rPr>
          <w:rStyle w:val="Utheving"/>
          <w:rFonts w:ascii="Arial" w:hAnsi="Arial" w:cs="Arial"/>
          <w:b/>
          <w:i w:val="0"/>
          <w:sz w:val="24"/>
          <w:szCs w:val="24"/>
          <w:shd w:val="clear" w:color="auto" w:fill="FFFFFF"/>
        </w:rPr>
      </w:pPr>
      <w:r w:rsidRPr="00A9255B">
        <w:rPr>
          <w:rStyle w:val="Utheving"/>
          <w:rFonts w:ascii="Arial" w:hAnsi="Arial" w:cs="Arial"/>
          <w:b/>
          <w:i w:val="0"/>
          <w:sz w:val="24"/>
          <w:szCs w:val="24"/>
          <w:shd w:val="clear" w:color="auto" w:fill="FFFFFF"/>
        </w:rPr>
        <w:t xml:space="preserve">Den grønne stiplede linjen representerer </w:t>
      </w:r>
      <w:r w:rsidR="00B36E77" w:rsidRPr="00A9255B">
        <w:rPr>
          <w:rStyle w:val="Utheving"/>
          <w:rFonts w:ascii="Arial" w:hAnsi="Arial" w:cs="Arial"/>
          <w:b/>
          <w:i w:val="0"/>
          <w:sz w:val="24"/>
          <w:szCs w:val="24"/>
          <w:shd w:val="clear" w:color="auto" w:fill="FFFFFF"/>
        </w:rPr>
        <w:t>prosentvist dekke</w:t>
      </w:r>
      <w:r w:rsidRPr="00A9255B">
        <w:rPr>
          <w:rStyle w:val="Utheving"/>
          <w:rFonts w:ascii="Arial" w:hAnsi="Arial" w:cs="Arial"/>
          <w:b/>
          <w:i w:val="0"/>
          <w:sz w:val="24"/>
          <w:szCs w:val="24"/>
          <w:shd w:val="clear" w:color="auto" w:fill="FFFFFF"/>
        </w:rPr>
        <w:t xml:space="preserve"> av sjøgress. </w:t>
      </w:r>
    </w:p>
    <w:p w14:paraId="7F99F803" w14:textId="77777777" w:rsidR="00B33B94" w:rsidRPr="00A9255B" w:rsidRDefault="00B33B94" w:rsidP="00A9255B">
      <w:pPr>
        <w:rPr>
          <w:rStyle w:val="Utheving"/>
          <w:rFonts w:ascii="Arial" w:hAnsi="Arial" w:cs="Arial"/>
          <w:b/>
          <w:i w:val="0"/>
          <w:sz w:val="24"/>
          <w:szCs w:val="24"/>
          <w:shd w:val="clear" w:color="auto" w:fill="FFFFFF"/>
        </w:rPr>
      </w:pPr>
    </w:p>
    <w:p w14:paraId="50CC8B11" w14:textId="77777777" w:rsidR="00A63811" w:rsidRPr="00A9255B" w:rsidRDefault="00A63811" w:rsidP="00A9255B">
      <w:pPr>
        <w:rPr>
          <w:rStyle w:val="Utheving"/>
          <w:rFonts w:ascii="Arial" w:hAnsi="Arial" w:cs="Arial"/>
          <w:b/>
          <w:i w:val="0"/>
          <w:sz w:val="24"/>
          <w:szCs w:val="24"/>
          <w:shd w:val="clear" w:color="auto" w:fill="FFFFFF"/>
        </w:rPr>
      </w:pPr>
      <w:r w:rsidRPr="00A9255B">
        <w:rPr>
          <w:rFonts w:ascii="Arial" w:hAnsi="Arial" w:cs="Arial"/>
          <w:b/>
          <w:sz w:val="24"/>
          <w:szCs w:val="24"/>
          <w:shd w:val="clear" w:color="auto" w:fill="FFFFFF"/>
        </w:rPr>
        <w:t xml:space="preserve">Perioden for å hente seg inn igjen etter alvorlige hendelser på </w:t>
      </w:r>
      <w:proofErr w:type="spellStart"/>
      <w:r w:rsidRPr="00A9255B">
        <w:rPr>
          <w:rFonts w:ascii="Arial" w:hAnsi="Arial" w:cs="Arial"/>
          <w:b/>
          <w:sz w:val="24"/>
          <w:szCs w:val="24"/>
          <w:shd w:val="clear" w:color="auto" w:fill="FFFFFF"/>
        </w:rPr>
        <w:t>Tiahura</w:t>
      </w:r>
      <w:proofErr w:type="spellEnd"/>
      <w:r w:rsidRPr="00A9255B">
        <w:rPr>
          <w:rFonts w:ascii="Arial" w:hAnsi="Arial" w:cs="Arial"/>
          <w:b/>
          <w:sz w:val="24"/>
          <w:szCs w:val="24"/>
          <w:shd w:val="clear" w:color="auto" w:fill="FFFFFF"/>
        </w:rPr>
        <w:t xml:space="preserve">, er mellom 7 og 10 år. Mange andre studier forteller om samme rehabiliteringsperiode, men enkelte steder kan det ta fra 10 til 20 år. Ved El </w:t>
      </w:r>
      <w:proofErr w:type="spellStart"/>
      <w:r w:rsidRPr="00A9255B">
        <w:rPr>
          <w:rFonts w:ascii="Arial" w:hAnsi="Arial" w:cs="Arial"/>
          <w:b/>
          <w:sz w:val="24"/>
          <w:szCs w:val="24"/>
          <w:shd w:val="clear" w:color="auto" w:fill="FFFFFF"/>
        </w:rPr>
        <w:t>nino</w:t>
      </w:r>
      <w:proofErr w:type="spellEnd"/>
      <w:r w:rsidRPr="00A9255B">
        <w:rPr>
          <w:rFonts w:ascii="Arial" w:hAnsi="Arial" w:cs="Arial"/>
          <w:b/>
          <w:sz w:val="24"/>
          <w:szCs w:val="24"/>
          <w:shd w:val="clear" w:color="auto" w:fill="FFFFFF"/>
        </w:rPr>
        <w:t xml:space="preserve">-episoden på Scott Reef på GBR i 1998 døde mellom 80 og 90 prosent av de levende korallene i de øverste tre </w:t>
      </w:r>
      <w:proofErr w:type="spellStart"/>
      <w:r w:rsidRPr="00A9255B">
        <w:rPr>
          <w:rFonts w:ascii="Arial" w:hAnsi="Arial" w:cs="Arial"/>
          <w:b/>
          <w:sz w:val="24"/>
          <w:szCs w:val="24"/>
          <w:shd w:val="clear" w:color="auto" w:fill="FFFFFF"/>
        </w:rPr>
        <w:t>metrene</w:t>
      </w:r>
      <w:proofErr w:type="spellEnd"/>
      <w:r w:rsidRPr="00A9255B">
        <w:rPr>
          <w:rFonts w:ascii="Arial" w:hAnsi="Arial" w:cs="Arial"/>
          <w:b/>
          <w:sz w:val="24"/>
          <w:szCs w:val="24"/>
          <w:shd w:val="clear" w:color="auto" w:fill="FFFFFF"/>
        </w:rPr>
        <w:t>, og halvparten av slektene av koraller ble borte. Likevel erklærte forskerne:</w:t>
      </w:r>
      <w:r w:rsidRPr="00A9255B">
        <w:rPr>
          <w:rStyle w:val="apple-converted-space"/>
          <w:rFonts w:ascii="Arial" w:hAnsi="Arial" w:cs="Arial"/>
          <w:b/>
          <w:sz w:val="24"/>
          <w:szCs w:val="24"/>
          <w:shd w:val="clear" w:color="auto" w:fill="FFFFFF"/>
        </w:rPr>
        <w:t> </w:t>
      </w:r>
      <w:hyperlink r:id="rId31" w:history="1">
        <w:r w:rsidRPr="00A9255B">
          <w:rPr>
            <w:rStyle w:val="Hyperkobling"/>
            <w:rFonts w:ascii="Arial" w:hAnsi="Arial" w:cs="Arial"/>
            <w:b/>
            <w:iCs/>
            <w:color w:val="auto"/>
            <w:sz w:val="24"/>
            <w:szCs w:val="24"/>
            <w:u w:val="none"/>
            <w:shd w:val="clear" w:color="auto" w:fill="FFFFFF"/>
          </w:rPr>
          <w:t>Innen 12 år var koralldekket, rekrutering, diversitet og samfunnsstruktur tilsvarende det vi så før korallblekingen. </w:t>
        </w:r>
      </w:hyperlink>
    </w:p>
    <w:p w14:paraId="51FFEE4E" w14:textId="77777777" w:rsidR="00A9255B" w:rsidRPr="00A9255B" w:rsidRDefault="00A9255B" w:rsidP="00A9255B">
      <w:pPr>
        <w:rPr>
          <w:rStyle w:val="Utheving"/>
          <w:rFonts w:ascii="Arial" w:hAnsi="Arial" w:cs="Arial"/>
          <w:b/>
          <w:i w:val="0"/>
          <w:sz w:val="24"/>
          <w:szCs w:val="24"/>
          <w:shd w:val="clear" w:color="auto" w:fill="FFFFFF"/>
        </w:rPr>
      </w:pPr>
    </w:p>
    <w:p w14:paraId="3FCB34B8" w14:textId="77777777" w:rsidR="00A63811" w:rsidRPr="00A9255B" w:rsidRDefault="00A63811" w:rsidP="00A9255B">
      <w:pPr>
        <w:rPr>
          <w:rStyle w:val="Utheving"/>
          <w:rFonts w:ascii="Arial" w:hAnsi="Arial" w:cs="Arial"/>
          <w:b/>
          <w:i w:val="0"/>
          <w:sz w:val="24"/>
          <w:szCs w:val="24"/>
          <w:shd w:val="clear" w:color="auto" w:fill="FFFFFF"/>
        </w:rPr>
      </w:pPr>
      <w:r w:rsidRPr="005345D9">
        <w:rPr>
          <w:rStyle w:val="Sterk"/>
          <w:rFonts w:ascii="Arial" w:hAnsi="Arial" w:cs="Arial"/>
          <w:sz w:val="24"/>
          <w:szCs w:val="24"/>
          <w:u w:val="single"/>
          <w:shd w:val="clear" w:color="auto" w:fill="FFFFFF"/>
        </w:rPr>
        <w:t>Konklusjon</w:t>
      </w:r>
      <w:r w:rsidRPr="00A9255B">
        <w:rPr>
          <w:rFonts w:ascii="Arial" w:hAnsi="Arial" w:cs="Arial"/>
          <w:b/>
          <w:sz w:val="24"/>
          <w:szCs w:val="24"/>
        </w:rPr>
        <w:br/>
      </w:r>
      <w:r w:rsidRPr="00A9255B">
        <w:rPr>
          <w:rFonts w:ascii="Arial" w:hAnsi="Arial" w:cs="Arial"/>
          <w:b/>
          <w:sz w:val="24"/>
          <w:szCs w:val="24"/>
          <w:shd w:val="clear" w:color="auto" w:fill="FFFFFF"/>
        </w:rPr>
        <w:t xml:space="preserve">Debatten om koraller og overlevelse har i stor grad vært preget av en australsk forsker med navn Ove </w:t>
      </w:r>
      <w:proofErr w:type="spellStart"/>
      <w:r w:rsidRPr="00A9255B">
        <w:rPr>
          <w:rFonts w:ascii="Arial" w:hAnsi="Arial" w:cs="Arial"/>
          <w:b/>
          <w:sz w:val="24"/>
          <w:szCs w:val="24"/>
          <w:shd w:val="clear" w:color="auto" w:fill="FFFFFF"/>
        </w:rPr>
        <w:t>Hoegh</w:t>
      </w:r>
      <w:proofErr w:type="spellEnd"/>
      <w:r w:rsidRPr="00A9255B">
        <w:rPr>
          <w:rFonts w:ascii="Arial" w:hAnsi="Arial" w:cs="Arial"/>
          <w:b/>
          <w:sz w:val="24"/>
          <w:szCs w:val="24"/>
          <w:shd w:val="clear" w:color="auto" w:fill="FFFFFF"/>
        </w:rPr>
        <w:t>-Guldberg. Helt siden hans første</w:t>
      </w:r>
      <w:r w:rsidRPr="00A9255B">
        <w:rPr>
          <w:rStyle w:val="apple-converted-space"/>
          <w:rFonts w:ascii="Arial" w:hAnsi="Arial" w:cs="Arial"/>
          <w:b/>
          <w:sz w:val="24"/>
          <w:szCs w:val="24"/>
          <w:shd w:val="clear" w:color="auto" w:fill="FFFFFF"/>
        </w:rPr>
        <w:t> </w:t>
      </w:r>
      <w:hyperlink r:id="rId32" w:history="1">
        <w:r w:rsidRPr="00A9255B">
          <w:rPr>
            <w:rStyle w:val="Hyperkobling"/>
            <w:rFonts w:ascii="Arial" w:hAnsi="Arial" w:cs="Arial"/>
            <w:b/>
            <w:color w:val="auto"/>
            <w:sz w:val="24"/>
            <w:szCs w:val="24"/>
            <w:u w:val="none"/>
            <w:shd w:val="clear" w:color="auto" w:fill="FFFFFF"/>
          </w:rPr>
          <w:t>Greenpeace-finansierte studie i 1999</w:t>
        </w:r>
      </w:hyperlink>
      <w:r w:rsidRPr="00A9255B">
        <w:rPr>
          <w:rFonts w:ascii="Arial" w:hAnsi="Arial" w:cs="Arial"/>
          <w:b/>
          <w:sz w:val="24"/>
          <w:szCs w:val="24"/>
          <w:shd w:val="clear" w:color="auto" w:fill="FFFFFF"/>
        </w:rPr>
        <w:t xml:space="preserve">, har han promotert ideen om korallenes utdøing. Det har gitt ham kolossale medieoppslag. Hans gjennomslag i pressen er imidlertid noe som følger alle dommedagsprofeter. Hans tre sentrale poeng har vært: 1) Bleking er et bevis på at korallene er presset til sin ytterste grense, 2) Bleking vil tilta med global oppvarming, og 3) Korallene kan ikke tilpasse seg. Intet av </w:t>
      </w:r>
      <w:r w:rsidRPr="00A9255B">
        <w:rPr>
          <w:rFonts w:ascii="Arial" w:hAnsi="Arial" w:cs="Arial"/>
          <w:b/>
          <w:sz w:val="24"/>
          <w:szCs w:val="24"/>
          <w:shd w:val="clear" w:color="auto" w:fill="FFFFFF"/>
        </w:rPr>
        <w:lastRenderedPageBreak/>
        <w:t>dette stemmer med kunnskapene i moderne marinbiologi, slik det er beskrevet ovenfor. Korallbleking er rett og slett en genial overlevelsesstrategi, og korallrev restitueres etter relativt få år. Dessuten representerer blekingen ikke den viktigste trusselen mot koraller. Fleksibiliteten i korall-alge-samlivet er den aller viktigste faktoren som ligger bak den evolusjonære suksessen til denne bemerkelsesverdige dyregruppen. </w:t>
      </w:r>
    </w:p>
    <w:p w14:paraId="71B2521B" w14:textId="77777777" w:rsidR="00A63811" w:rsidRPr="00A9255B" w:rsidRDefault="00A63811" w:rsidP="00A9255B">
      <w:pPr>
        <w:rPr>
          <w:rFonts w:ascii="Arial" w:hAnsi="Arial" w:cs="Arial"/>
          <w:b/>
          <w:sz w:val="24"/>
          <w:szCs w:val="24"/>
        </w:rPr>
      </w:pPr>
    </w:p>
    <w:sectPr w:rsidR="00A63811" w:rsidRPr="00A9255B" w:rsidSect="00B11A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F21186"/>
    <w:multiLevelType w:val="multilevel"/>
    <w:tmpl w:val="1C763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829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F49B7"/>
    <w:rsid w:val="00206AB9"/>
    <w:rsid w:val="003D0BFA"/>
    <w:rsid w:val="004028DD"/>
    <w:rsid w:val="005345D9"/>
    <w:rsid w:val="005952AA"/>
    <w:rsid w:val="00636783"/>
    <w:rsid w:val="00653FC4"/>
    <w:rsid w:val="0081440C"/>
    <w:rsid w:val="008D6BB7"/>
    <w:rsid w:val="008F3DFE"/>
    <w:rsid w:val="00A63811"/>
    <w:rsid w:val="00A9255B"/>
    <w:rsid w:val="00B11AC8"/>
    <w:rsid w:val="00B33B94"/>
    <w:rsid w:val="00B36E77"/>
    <w:rsid w:val="00BC54DD"/>
    <w:rsid w:val="00BF49B7"/>
    <w:rsid w:val="00C31F18"/>
    <w:rsid w:val="00C87F0C"/>
    <w:rsid w:val="00CA0844"/>
    <w:rsid w:val="00F24089"/>
    <w:rsid w:val="00FC670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631CE"/>
  <w15:docId w15:val="{89832FA8-025D-4DD3-BF01-C71FE4A00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AC8"/>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BF49B7"/>
    <w:rPr>
      <w:b/>
      <w:bCs/>
    </w:rPr>
  </w:style>
  <w:style w:type="paragraph" w:styleId="Bobletekst">
    <w:name w:val="Balloon Text"/>
    <w:basedOn w:val="Normal"/>
    <w:link w:val="BobletekstTegn"/>
    <w:uiPriority w:val="99"/>
    <w:semiHidden/>
    <w:unhideWhenUsed/>
    <w:rsid w:val="00BF49B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F49B7"/>
    <w:rPr>
      <w:rFonts w:ascii="Tahoma" w:hAnsi="Tahoma" w:cs="Tahoma"/>
      <w:sz w:val="16"/>
      <w:szCs w:val="16"/>
    </w:rPr>
  </w:style>
  <w:style w:type="paragraph" w:styleId="NormalWeb">
    <w:name w:val="Normal (Web)"/>
    <w:basedOn w:val="Normal"/>
    <w:uiPriority w:val="99"/>
    <w:semiHidden/>
    <w:unhideWhenUsed/>
    <w:rsid w:val="00BC54D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BC54DD"/>
    <w:rPr>
      <w:i/>
      <w:iCs/>
    </w:rPr>
  </w:style>
  <w:style w:type="character" w:customStyle="1" w:styleId="apple-converted-space">
    <w:name w:val="apple-converted-space"/>
    <w:basedOn w:val="Standardskriftforavsnitt"/>
    <w:rsid w:val="00BC54DD"/>
  </w:style>
  <w:style w:type="character" w:styleId="Hyperkobling">
    <w:name w:val="Hyperlink"/>
    <w:basedOn w:val="Standardskriftforavsnitt"/>
    <w:uiPriority w:val="99"/>
    <w:semiHidden/>
    <w:unhideWhenUsed/>
    <w:rsid w:val="00BC54DD"/>
    <w:rPr>
      <w:color w:val="0000FF"/>
      <w:u w:val="single"/>
    </w:rPr>
  </w:style>
  <w:style w:type="paragraph" w:styleId="Ingenmellomrom">
    <w:name w:val="No Spacing"/>
    <w:uiPriority w:val="1"/>
    <w:qFormat/>
    <w:rsid w:val="005345D9"/>
    <w:pPr>
      <w:spacing w:after="0" w:line="240" w:lineRule="auto"/>
    </w:pPr>
  </w:style>
  <w:style w:type="table" w:customStyle="1" w:styleId="Tabellrutenett1">
    <w:name w:val="Tabellrutenett1"/>
    <w:basedOn w:val="Vanligtabell"/>
    <w:next w:val="Tabellrutenett"/>
    <w:uiPriority w:val="59"/>
    <w:rsid w:val="00636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59"/>
    <w:rsid w:val="00636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95628">
      <w:bodyDiv w:val="1"/>
      <w:marLeft w:val="0"/>
      <w:marRight w:val="0"/>
      <w:marTop w:val="0"/>
      <w:marBottom w:val="0"/>
      <w:divBdr>
        <w:top w:val="none" w:sz="0" w:space="0" w:color="auto"/>
        <w:left w:val="none" w:sz="0" w:space="0" w:color="auto"/>
        <w:bottom w:val="none" w:sz="0" w:space="0" w:color="auto"/>
        <w:right w:val="none" w:sz="0" w:space="0" w:color="auto"/>
      </w:divBdr>
    </w:div>
    <w:div w:id="174464036">
      <w:bodyDiv w:val="1"/>
      <w:marLeft w:val="0"/>
      <w:marRight w:val="0"/>
      <w:marTop w:val="0"/>
      <w:marBottom w:val="0"/>
      <w:divBdr>
        <w:top w:val="none" w:sz="0" w:space="0" w:color="auto"/>
        <w:left w:val="none" w:sz="0" w:space="0" w:color="auto"/>
        <w:bottom w:val="none" w:sz="0" w:space="0" w:color="auto"/>
        <w:right w:val="none" w:sz="0" w:space="0" w:color="auto"/>
      </w:divBdr>
    </w:div>
    <w:div w:id="802187601">
      <w:bodyDiv w:val="1"/>
      <w:marLeft w:val="0"/>
      <w:marRight w:val="0"/>
      <w:marTop w:val="0"/>
      <w:marBottom w:val="0"/>
      <w:divBdr>
        <w:top w:val="none" w:sz="0" w:space="0" w:color="auto"/>
        <w:left w:val="none" w:sz="0" w:space="0" w:color="auto"/>
        <w:bottom w:val="none" w:sz="0" w:space="0" w:color="auto"/>
        <w:right w:val="none" w:sz="0" w:space="0" w:color="auto"/>
      </w:divBdr>
    </w:div>
    <w:div w:id="856502477">
      <w:bodyDiv w:val="1"/>
      <w:marLeft w:val="0"/>
      <w:marRight w:val="0"/>
      <w:marTop w:val="0"/>
      <w:marBottom w:val="0"/>
      <w:divBdr>
        <w:top w:val="none" w:sz="0" w:space="0" w:color="auto"/>
        <w:left w:val="none" w:sz="0" w:space="0" w:color="auto"/>
        <w:bottom w:val="none" w:sz="0" w:space="0" w:color="auto"/>
        <w:right w:val="none" w:sz="0" w:space="0" w:color="auto"/>
      </w:divBdr>
      <w:divsChild>
        <w:div w:id="816651457">
          <w:marLeft w:val="0"/>
          <w:marRight w:val="0"/>
          <w:marTop w:val="0"/>
          <w:marBottom w:val="375"/>
          <w:divBdr>
            <w:top w:val="none" w:sz="0" w:space="0" w:color="auto"/>
            <w:left w:val="none" w:sz="0" w:space="0" w:color="auto"/>
            <w:bottom w:val="none" w:sz="0" w:space="0" w:color="auto"/>
            <w:right w:val="none" w:sz="0" w:space="0" w:color="auto"/>
          </w:divBdr>
        </w:div>
        <w:div w:id="402339708">
          <w:marLeft w:val="0"/>
          <w:marRight w:val="0"/>
          <w:marTop w:val="0"/>
          <w:marBottom w:val="300"/>
          <w:divBdr>
            <w:top w:val="none" w:sz="0" w:space="0" w:color="auto"/>
            <w:left w:val="none" w:sz="0" w:space="0" w:color="auto"/>
            <w:bottom w:val="none" w:sz="0" w:space="0" w:color="auto"/>
            <w:right w:val="none" w:sz="0" w:space="0" w:color="auto"/>
          </w:divBdr>
        </w:div>
        <w:div w:id="90905146">
          <w:marLeft w:val="0"/>
          <w:marRight w:val="0"/>
          <w:marTop w:val="0"/>
          <w:marBottom w:val="0"/>
          <w:divBdr>
            <w:top w:val="none" w:sz="0" w:space="0" w:color="auto"/>
            <w:left w:val="none" w:sz="0" w:space="0" w:color="auto"/>
            <w:bottom w:val="none" w:sz="0" w:space="0" w:color="auto"/>
            <w:right w:val="none" w:sz="0" w:space="0" w:color="auto"/>
          </w:divBdr>
          <w:divsChild>
            <w:div w:id="841044304">
              <w:marLeft w:val="0"/>
              <w:marRight w:val="0"/>
              <w:marTop w:val="0"/>
              <w:marBottom w:val="240"/>
              <w:divBdr>
                <w:top w:val="none" w:sz="0" w:space="0" w:color="auto"/>
                <w:left w:val="none" w:sz="0" w:space="0" w:color="auto"/>
                <w:bottom w:val="none" w:sz="0" w:space="0" w:color="auto"/>
                <w:right w:val="none" w:sz="0" w:space="0" w:color="auto"/>
              </w:divBdr>
            </w:div>
            <w:div w:id="336269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5846212">
      <w:bodyDiv w:val="1"/>
      <w:marLeft w:val="0"/>
      <w:marRight w:val="0"/>
      <w:marTop w:val="0"/>
      <w:marBottom w:val="0"/>
      <w:divBdr>
        <w:top w:val="none" w:sz="0" w:space="0" w:color="auto"/>
        <w:left w:val="none" w:sz="0" w:space="0" w:color="auto"/>
        <w:bottom w:val="none" w:sz="0" w:space="0" w:color="auto"/>
        <w:right w:val="none" w:sz="0" w:space="0" w:color="auto"/>
      </w:divBdr>
    </w:div>
    <w:div w:id="967198518">
      <w:bodyDiv w:val="1"/>
      <w:marLeft w:val="0"/>
      <w:marRight w:val="0"/>
      <w:marTop w:val="0"/>
      <w:marBottom w:val="0"/>
      <w:divBdr>
        <w:top w:val="none" w:sz="0" w:space="0" w:color="auto"/>
        <w:left w:val="none" w:sz="0" w:space="0" w:color="auto"/>
        <w:bottom w:val="none" w:sz="0" w:space="0" w:color="auto"/>
        <w:right w:val="none" w:sz="0" w:space="0" w:color="auto"/>
      </w:divBdr>
    </w:div>
    <w:div w:id="1146313312">
      <w:bodyDiv w:val="1"/>
      <w:marLeft w:val="0"/>
      <w:marRight w:val="0"/>
      <w:marTop w:val="0"/>
      <w:marBottom w:val="0"/>
      <w:divBdr>
        <w:top w:val="none" w:sz="0" w:space="0" w:color="auto"/>
        <w:left w:val="none" w:sz="0" w:space="0" w:color="auto"/>
        <w:bottom w:val="none" w:sz="0" w:space="0" w:color="auto"/>
        <w:right w:val="none" w:sz="0" w:space="0" w:color="auto"/>
      </w:divBdr>
    </w:div>
    <w:div w:id="1279264660">
      <w:bodyDiv w:val="1"/>
      <w:marLeft w:val="0"/>
      <w:marRight w:val="0"/>
      <w:marTop w:val="0"/>
      <w:marBottom w:val="0"/>
      <w:divBdr>
        <w:top w:val="none" w:sz="0" w:space="0" w:color="auto"/>
        <w:left w:val="none" w:sz="0" w:space="0" w:color="auto"/>
        <w:bottom w:val="none" w:sz="0" w:space="0" w:color="auto"/>
        <w:right w:val="none" w:sz="0" w:space="0" w:color="auto"/>
      </w:divBdr>
    </w:div>
    <w:div w:id="1602911905">
      <w:bodyDiv w:val="1"/>
      <w:marLeft w:val="0"/>
      <w:marRight w:val="0"/>
      <w:marTop w:val="0"/>
      <w:marBottom w:val="0"/>
      <w:divBdr>
        <w:top w:val="none" w:sz="0" w:space="0" w:color="auto"/>
        <w:left w:val="none" w:sz="0" w:space="0" w:color="auto"/>
        <w:bottom w:val="none" w:sz="0" w:space="0" w:color="auto"/>
        <w:right w:val="none" w:sz="0" w:space="0" w:color="auto"/>
      </w:divBdr>
    </w:div>
    <w:div w:id="201321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ature.com/articles/s41467-018-05741-0/" TargetMode="External"/><Relationship Id="rId18" Type="http://schemas.openxmlformats.org/officeDocument/2006/relationships/image" Target="media/image8.jpeg"/><Relationship Id="rId26" Type="http://schemas.openxmlformats.org/officeDocument/2006/relationships/hyperlink" Target="http://www.geoforskning.no/ressurser/klimadebatten/1141-forsuring-truer-ikke-livet-i-havet" TargetMode="External"/><Relationship Id="rId3" Type="http://schemas.openxmlformats.org/officeDocument/2006/relationships/settings" Target="settings.xml"/><Relationship Id="rId21" Type="http://schemas.openxmlformats.org/officeDocument/2006/relationships/hyperlink" Target="http://science.sciencemag.org/content/342/6158/617"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hyperlink" Target="http://elibrary.gbrmpa.gov.au/jspui/handle/11017/399" TargetMode="External"/><Relationship Id="rId25" Type="http://schemas.openxmlformats.org/officeDocument/2006/relationships/hyperlink" Target="http://science.sciencemag.org/content/245/4920/84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landscapesandcycles.net/coral-bleaching-debate.html" TargetMode="External"/><Relationship Id="rId29" Type="http://schemas.openxmlformats.org/officeDocument/2006/relationships/hyperlink" Target="https://link.springer.com/article/10.1007%2Fs00338-015-1371-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hyperlink" Target="http://www.publish.csiro.au/MF/MF06236" TargetMode="External"/><Relationship Id="rId32" Type="http://schemas.openxmlformats.org/officeDocument/2006/relationships/hyperlink" Target="https://www.scirp.org/(S(351jmbntvnsjt1aadkposzje))/reference/ReferencesPapers.aspx?ReferenceID=1251119" TargetMode="External"/><Relationship Id="rId5" Type="http://schemas.openxmlformats.org/officeDocument/2006/relationships/image" Target="media/image1.png"/><Relationship Id="rId15" Type="http://schemas.openxmlformats.org/officeDocument/2006/relationships/hyperlink" Target="http://blackjay.net/wp-content/uploads/2018/01/Ridd-P-Chapter-1-from-Climate-Change-The-Facts-2017-IPA.pdf" TargetMode="External"/><Relationship Id="rId23" Type="http://schemas.openxmlformats.org/officeDocument/2006/relationships/image" Target="media/image9.png"/><Relationship Id="rId28" Type="http://schemas.openxmlformats.org/officeDocument/2006/relationships/image" Target="media/image10.png"/><Relationship Id="rId10" Type="http://schemas.openxmlformats.org/officeDocument/2006/relationships/hyperlink" Target="https://www.sciencedirect.com/science/article/pii/S0022098199001689" TargetMode="External"/><Relationship Id="rId19" Type="http://schemas.openxmlformats.org/officeDocument/2006/relationships/hyperlink" Target="https://agupubs.onlinelibrary.wiley.com/doi/full/10.1029/2007GL032257" TargetMode="External"/><Relationship Id="rId31" Type="http://schemas.openxmlformats.org/officeDocument/2006/relationships/hyperlink" Target="http://science.sciencemag.org/content/340/6128/69" TargetMode="External"/><Relationship Id="rId4" Type="http://schemas.openxmlformats.org/officeDocument/2006/relationships/webSettings" Target="webSettings.xml"/><Relationship Id="rId9" Type="http://schemas.openxmlformats.org/officeDocument/2006/relationships/hyperlink" Target="https://www.researchgate.net/publication/6097397_Mass_Spawning_in_Tropical_Reef_Corals" TargetMode="External"/><Relationship Id="rId14" Type="http://schemas.openxmlformats.org/officeDocument/2006/relationships/hyperlink" Target="https://www.frontiersin.org/articles/10.3389/fmars.2018.00283/full?&amp;field=&amp;journalName=Frontiers_in_Marine_Science&amp;id=297822" TargetMode="External"/><Relationship Id="rId22" Type="http://schemas.openxmlformats.org/officeDocument/2006/relationships/hyperlink" Target="https://www.ncbi.nlm.nih.gov/pmc/articles/PMC3053361/" TargetMode="External"/><Relationship Id="rId27" Type="http://schemas.openxmlformats.org/officeDocument/2006/relationships/hyperlink" Target="https://www.sciencedirect.com/science/article/abs/pii/S0025322713001953" TargetMode="External"/><Relationship Id="rId30" Type="http://schemas.openxmlformats.org/officeDocument/2006/relationships/image" Target="media/image11.png"/><Relationship Id="rId8"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13</Pages>
  <Words>3393</Words>
  <Characters>17987</Characters>
  <Application>Microsoft Office Word</Application>
  <DocSecurity>0</DocSecurity>
  <Lines>149</Lines>
  <Paragraphs>42</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21338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10</cp:revision>
  <dcterms:created xsi:type="dcterms:W3CDTF">2020-01-14T20:02:00Z</dcterms:created>
  <dcterms:modified xsi:type="dcterms:W3CDTF">2024-01-05T21:32:00Z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2024-01-05T20:35:38Z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7d5cdf97-5bb2-40e2-a159-cfae2ac61832</vt:lpwstr>
  </property>
  <property fmtid="{D5CDD505-2E9C-101B-9397-08002B2CF9AE}" pid="8" name="MSIP_Label_593ecc0f-ccb9-4361-8333-eab9c279fcaa_ContentBits">
    <vt:lpwstr>0</vt:lpwstr>
  </property>
</Properties>
</file>