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15BA" w14:textId="33BB291A" w:rsidR="00230A21" w:rsidRDefault="00230A21"/>
    <w:p w14:paraId="2E248B1C" w14:textId="2363DE93" w:rsidR="0007754D" w:rsidRPr="007E74F1" w:rsidRDefault="007E74F1">
      <w:pPr>
        <w:rPr>
          <w:rFonts w:ascii="Arial" w:hAnsi="Arial" w:cs="Arial"/>
          <w:b/>
          <w:bCs/>
          <w:color w:val="111111"/>
          <w:shd w:val="clear" w:color="auto" w:fill="FFFFFF"/>
        </w:rPr>
      </w:pPr>
      <w:r w:rsidRPr="007E74F1">
        <w:rPr>
          <w:rFonts w:ascii="Arial" w:hAnsi="Arial" w:cs="Arial"/>
          <w:b/>
          <w:bCs/>
          <w:color w:val="111111"/>
          <w:shd w:val="clear" w:color="auto" w:fill="FFFFFF"/>
        </w:rPr>
        <w:t>Dette Python-programmet lar deg tegne et enkelt tre med en tynn stamme og ingen blader. Stammen kan justeres i tykkelse, og du kan legge til blader ved å bruke rekursjon</w:t>
      </w:r>
      <w:r w:rsidR="00F1691A">
        <w:rPr>
          <w:rFonts w:ascii="Arial" w:hAnsi="Arial" w:cs="Arial"/>
          <w:b/>
          <w:bCs/>
          <w:color w:val="111111"/>
          <w:shd w:val="clear" w:color="auto" w:fill="FFFFFF"/>
        </w:rPr>
        <w:t xml:space="preserve"> (</w:t>
      </w:r>
      <w:r w:rsidR="00F1691A" w:rsidRPr="00F1691A">
        <w:rPr>
          <w:rStyle w:val="Sterk"/>
          <w:rFonts w:ascii="Arial" w:hAnsi="Arial" w:cs="Arial"/>
          <w:color w:val="0070C0"/>
          <w:shd w:val="clear" w:color="auto" w:fill="FFFFFF"/>
        </w:rPr>
        <w:t>Rekursjon</w:t>
      </w:r>
      <w:r w:rsidR="00F1691A" w:rsidRPr="00F1691A">
        <w:rPr>
          <w:rFonts w:ascii="Arial" w:hAnsi="Arial" w:cs="Arial"/>
          <w:color w:val="0070C0"/>
          <w:shd w:val="clear" w:color="auto" w:fill="FFFFFF"/>
        </w:rPr>
        <w:t> </w:t>
      </w:r>
      <w:r w:rsidR="00F1691A" w:rsidRPr="00F1691A">
        <w:rPr>
          <w:rFonts w:ascii="Arial" w:hAnsi="Arial" w:cs="Arial"/>
          <w:b/>
          <w:bCs/>
          <w:color w:val="0070C0"/>
          <w:shd w:val="clear" w:color="auto" w:fill="FFFFFF"/>
        </w:rPr>
        <w:t xml:space="preserve">er et </w:t>
      </w:r>
      <w:r w:rsidR="00FD061F">
        <w:rPr>
          <w:rFonts w:ascii="Arial" w:hAnsi="Arial" w:cs="Arial"/>
          <w:b/>
          <w:bCs/>
          <w:color w:val="0070C0"/>
          <w:shd w:val="clear" w:color="auto" w:fill="FFFFFF"/>
        </w:rPr>
        <w:t>begrep</w:t>
      </w:r>
      <w:r w:rsidR="00F1691A" w:rsidRPr="00F1691A">
        <w:rPr>
          <w:rFonts w:ascii="Arial" w:hAnsi="Arial" w:cs="Arial"/>
          <w:b/>
          <w:bCs/>
          <w:color w:val="0070C0"/>
          <w:shd w:val="clear" w:color="auto" w:fill="FFFFFF"/>
        </w:rPr>
        <w:t xml:space="preserve"> innen matematikk og informatikk som innebærer gjentakelse eller tilbakevending</w:t>
      </w:r>
      <w:r w:rsidR="00F1691A">
        <w:rPr>
          <w:rFonts w:ascii="Roboto" w:hAnsi="Roboto"/>
          <w:color w:val="111111"/>
          <w:shd w:val="clear" w:color="auto" w:fill="FFFFFF"/>
        </w:rPr>
        <w:t>)</w:t>
      </w:r>
      <w:r w:rsidRPr="007E74F1">
        <w:rPr>
          <w:rFonts w:ascii="Arial" w:hAnsi="Arial" w:cs="Arial"/>
          <w:b/>
          <w:bCs/>
          <w:color w:val="111111"/>
          <w:shd w:val="clear" w:color="auto" w:fill="FFFFFF"/>
        </w:rPr>
        <w:t xml:space="preserve">. Programmet gir deg muligheten til å utforske programmering og kreativitet i sammenheng med </w:t>
      </w:r>
      <w:r w:rsidR="00C829B6" w:rsidRPr="007E74F1">
        <w:rPr>
          <w:rFonts w:ascii="Arial" w:hAnsi="Arial" w:cs="Arial"/>
          <w:b/>
          <w:bCs/>
          <w:color w:val="111111"/>
          <w:shd w:val="clear" w:color="auto" w:fill="FFFFFF"/>
        </w:rPr>
        <w:t>tre design</w:t>
      </w:r>
      <w:r w:rsidRPr="007E74F1">
        <w:rPr>
          <w:rFonts w:ascii="Arial" w:hAnsi="Arial" w:cs="Arial"/>
          <w:b/>
          <w:bCs/>
          <w:color w:val="111111"/>
          <w:shd w:val="clear" w:color="auto" w:fill="FFFFFF"/>
        </w:rPr>
        <w:t>.</w:t>
      </w:r>
    </w:p>
    <w:p w14:paraId="0A750D9F" w14:textId="77777777" w:rsidR="007E74F1" w:rsidRDefault="007E74F1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641"/>
      </w:tblGrid>
      <w:tr w:rsidR="0007754D" w:rsidRPr="0007754D" w14:paraId="3C0C94B9" w14:textId="77777777" w:rsidTr="0007754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D36E8" w14:textId="77777777" w:rsidR="0007754D" w:rsidRPr="0007754D" w:rsidRDefault="0007754D" w:rsidP="0007754D">
            <w:pPr>
              <w:rPr>
                <w:rFonts w:ascii="Arial" w:hAnsi="Arial" w:cs="Arial"/>
                <w:b/>
                <w:bCs/>
              </w:rPr>
            </w:pPr>
            <w:r w:rsidRPr="0007754D">
              <w:rPr>
                <w:rFonts w:ascii="Arial" w:hAnsi="Arial" w:cs="Arial"/>
                <w:b/>
                <w:bCs/>
              </w:rPr>
              <w:t>1</w:t>
            </w:r>
            <w:r w:rsidRPr="0007754D">
              <w:rPr>
                <w:rFonts w:ascii="Arial" w:hAnsi="Arial" w:cs="Arial"/>
                <w:b/>
                <w:bCs/>
              </w:rPr>
              <w:br/>
              <w:t>2</w:t>
            </w:r>
            <w:r w:rsidRPr="0007754D">
              <w:rPr>
                <w:rFonts w:ascii="Arial" w:hAnsi="Arial" w:cs="Arial"/>
                <w:b/>
                <w:bCs/>
              </w:rPr>
              <w:br/>
              <w:t>3</w:t>
            </w:r>
            <w:r w:rsidRPr="0007754D">
              <w:rPr>
                <w:rFonts w:ascii="Arial" w:hAnsi="Arial" w:cs="Arial"/>
                <w:b/>
                <w:bCs/>
              </w:rPr>
              <w:br/>
              <w:t>4</w:t>
            </w:r>
            <w:r w:rsidRPr="0007754D">
              <w:rPr>
                <w:rFonts w:ascii="Arial" w:hAnsi="Arial" w:cs="Arial"/>
                <w:b/>
                <w:bCs/>
              </w:rPr>
              <w:br/>
              <w:t>5</w:t>
            </w:r>
            <w:r w:rsidRPr="0007754D">
              <w:rPr>
                <w:rFonts w:ascii="Arial" w:hAnsi="Arial" w:cs="Arial"/>
                <w:b/>
                <w:bCs/>
              </w:rPr>
              <w:br/>
              <w:t>6</w:t>
            </w:r>
            <w:r w:rsidRPr="0007754D">
              <w:rPr>
                <w:rFonts w:ascii="Arial" w:hAnsi="Arial" w:cs="Arial"/>
                <w:b/>
                <w:bCs/>
              </w:rPr>
              <w:br/>
              <w:t>7</w:t>
            </w:r>
            <w:r w:rsidRPr="0007754D">
              <w:rPr>
                <w:rFonts w:ascii="Arial" w:hAnsi="Arial" w:cs="Arial"/>
                <w:b/>
                <w:bCs/>
              </w:rPr>
              <w:br/>
              <w:t>8</w:t>
            </w:r>
            <w:r w:rsidRPr="0007754D">
              <w:rPr>
                <w:rFonts w:ascii="Arial" w:hAnsi="Arial" w:cs="Arial"/>
                <w:b/>
                <w:bCs/>
              </w:rPr>
              <w:br/>
              <w:t>9</w:t>
            </w:r>
            <w:r w:rsidRPr="0007754D">
              <w:rPr>
                <w:rFonts w:ascii="Arial" w:hAnsi="Arial" w:cs="Arial"/>
                <w:b/>
                <w:bCs/>
              </w:rPr>
              <w:br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01F46" w14:textId="77777777" w:rsidR="0007754D" w:rsidRPr="0007754D" w:rsidRDefault="0007754D" w:rsidP="0007754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7754D">
              <w:rPr>
                <w:rFonts w:ascii="Arial" w:hAnsi="Arial" w:cs="Arial"/>
                <w:b/>
                <w:bCs/>
                <w:color w:val="7030A0"/>
              </w:rPr>
              <w:t>def</w:t>
            </w:r>
            <w:proofErr w:type="spellEnd"/>
            <w:r w:rsidRPr="0007754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7754D">
              <w:rPr>
                <w:rFonts w:ascii="Arial" w:hAnsi="Arial" w:cs="Arial"/>
                <w:b/>
                <w:bCs/>
              </w:rPr>
              <w:t>draw_branch</w:t>
            </w:r>
            <w:proofErr w:type="spellEnd"/>
            <w:r w:rsidRPr="0007754D">
              <w:rPr>
                <w:rFonts w:ascii="Arial" w:hAnsi="Arial" w:cs="Arial"/>
                <w:b/>
                <w:bCs/>
              </w:rPr>
              <w:t>(</w:t>
            </w:r>
            <w:r w:rsidRPr="0007754D">
              <w:rPr>
                <w:rFonts w:ascii="Arial" w:hAnsi="Arial" w:cs="Arial"/>
                <w:b/>
                <w:bCs/>
                <w:color w:val="00B050"/>
              </w:rPr>
              <w:t>len</w:t>
            </w:r>
            <w:r w:rsidRPr="0007754D">
              <w:rPr>
                <w:rFonts w:ascii="Arial" w:hAnsi="Arial" w:cs="Arial"/>
                <w:b/>
                <w:bCs/>
              </w:rPr>
              <w:t>):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</w:t>
            </w:r>
            <w:proofErr w:type="spellStart"/>
            <w:r w:rsidRPr="0007754D">
              <w:rPr>
                <w:rFonts w:ascii="Arial" w:hAnsi="Arial" w:cs="Arial"/>
                <w:b/>
                <w:bCs/>
                <w:color w:val="7030A0"/>
              </w:rPr>
              <w:t>if</w:t>
            </w:r>
            <w:proofErr w:type="spellEnd"/>
            <w:r w:rsidRPr="0007754D">
              <w:rPr>
                <w:rFonts w:ascii="Arial" w:hAnsi="Arial" w:cs="Arial"/>
                <w:b/>
                <w:bCs/>
              </w:rPr>
              <w:t xml:space="preserve"> (</w:t>
            </w:r>
            <w:r w:rsidRPr="0007754D">
              <w:rPr>
                <w:rFonts w:ascii="Arial" w:hAnsi="Arial" w:cs="Arial"/>
                <w:b/>
                <w:bCs/>
                <w:color w:val="00B050"/>
              </w:rPr>
              <w:t>len</w:t>
            </w:r>
            <w:r w:rsidRPr="0007754D">
              <w:rPr>
                <w:rFonts w:ascii="Arial" w:hAnsi="Arial" w:cs="Arial"/>
                <w:b/>
                <w:bCs/>
              </w:rPr>
              <w:t xml:space="preserve"> &gt; </w:t>
            </w:r>
            <w:r w:rsidRPr="0007754D">
              <w:rPr>
                <w:rFonts w:ascii="Arial" w:hAnsi="Arial" w:cs="Arial"/>
                <w:b/>
                <w:bCs/>
                <w:color w:val="0070C0"/>
              </w:rPr>
              <w:t>5</w:t>
            </w:r>
            <w:r w:rsidRPr="0007754D">
              <w:rPr>
                <w:rFonts w:ascii="Arial" w:hAnsi="Arial" w:cs="Arial"/>
                <w:b/>
                <w:bCs/>
              </w:rPr>
              <w:t>):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    </w:t>
            </w:r>
            <w:proofErr w:type="spellStart"/>
            <w:r w:rsidRPr="0007754D">
              <w:rPr>
                <w:rFonts w:ascii="Arial" w:hAnsi="Arial" w:cs="Arial"/>
                <w:b/>
                <w:bCs/>
              </w:rPr>
              <w:t>color</w:t>
            </w:r>
            <w:proofErr w:type="spellEnd"/>
            <w:r w:rsidRPr="0007754D">
              <w:rPr>
                <w:rFonts w:ascii="Arial" w:hAnsi="Arial" w:cs="Arial"/>
                <w:b/>
                <w:bCs/>
              </w:rPr>
              <w:t>(</w:t>
            </w:r>
            <w:r w:rsidRPr="0007754D">
              <w:rPr>
                <w:rFonts w:ascii="Arial" w:hAnsi="Arial" w:cs="Arial"/>
                <w:b/>
                <w:bCs/>
                <w:color w:val="FF0000"/>
              </w:rPr>
              <w:t>"</w:t>
            </w:r>
            <w:proofErr w:type="spellStart"/>
            <w:r w:rsidRPr="0007754D">
              <w:rPr>
                <w:rFonts w:ascii="Arial" w:hAnsi="Arial" w:cs="Arial"/>
                <w:b/>
                <w:bCs/>
                <w:color w:val="FF0000"/>
              </w:rPr>
              <w:t>brown</w:t>
            </w:r>
            <w:proofErr w:type="spellEnd"/>
            <w:r w:rsidRPr="0007754D">
              <w:rPr>
                <w:rFonts w:ascii="Arial" w:hAnsi="Arial" w:cs="Arial"/>
                <w:b/>
                <w:bCs/>
                <w:color w:val="FF0000"/>
              </w:rPr>
              <w:t>"</w:t>
            </w:r>
            <w:r w:rsidRPr="0007754D">
              <w:rPr>
                <w:rFonts w:ascii="Arial" w:hAnsi="Arial" w:cs="Arial"/>
                <w:b/>
                <w:bCs/>
              </w:rPr>
              <w:t>)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    forward(</w:t>
            </w:r>
            <w:r w:rsidRPr="0007754D">
              <w:rPr>
                <w:rFonts w:ascii="Arial" w:hAnsi="Arial" w:cs="Arial"/>
                <w:b/>
                <w:bCs/>
                <w:color w:val="00B050"/>
              </w:rPr>
              <w:t>len</w:t>
            </w:r>
            <w:r w:rsidRPr="0007754D">
              <w:rPr>
                <w:rFonts w:ascii="Arial" w:hAnsi="Arial" w:cs="Arial"/>
                <w:b/>
                <w:bCs/>
              </w:rPr>
              <w:t>)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    </w:t>
            </w:r>
            <w:proofErr w:type="gramStart"/>
            <w:r w:rsidRPr="0007754D">
              <w:rPr>
                <w:rFonts w:ascii="Arial" w:hAnsi="Arial" w:cs="Arial"/>
                <w:b/>
                <w:bCs/>
              </w:rPr>
              <w:t>right(</w:t>
            </w:r>
            <w:proofErr w:type="gramEnd"/>
            <w:r w:rsidRPr="0007754D">
              <w:rPr>
                <w:rFonts w:ascii="Arial" w:hAnsi="Arial" w:cs="Arial"/>
                <w:b/>
                <w:bCs/>
                <w:color w:val="0070C0"/>
              </w:rPr>
              <w:t>25</w:t>
            </w:r>
            <w:r w:rsidRPr="0007754D">
              <w:rPr>
                <w:rFonts w:ascii="Arial" w:hAnsi="Arial" w:cs="Arial"/>
                <w:b/>
                <w:bCs/>
              </w:rPr>
              <w:t>)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    </w:t>
            </w:r>
            <w:proofErr w:type="spellStart"/>
            <w:r w:rsidRPr="0007754D">
              <w:rPr>
                <w:rFonts w:ascii="Arial" w:hAnsi="Arial" w:cs="Arial"/>
                <w:b/>
                <w:bCs/>
              </w:rPr>
              <w:t>draw_branch</w:t>
            </w:r>
            <w:proofErr w:type="spellEnd"/>
            <w:r w:rsidRPr="0007754D">
              <w:rPr>
                <w:rFonts w:ascii="Arial" w:hAnsi="Arial" w:cs="Arial"/>
                <w:b/>
                <w:bCs/>
              </w:rPr>
              <w:t>(</w:t>
            </w:r>
            <w:r w:rsidRPr="0007754D">
              <w:rPr>
                <w:rFonts w:ascii="Arial" w:hAnsi="Arial" w:cs="Arial"/>
                <w:b/>
                <w:bCs/>
                <w:color w:val="00B050"/>
              </w:rPr>
              <w:t>len</w:t>
            </w:r>
            <w:r w:rsidRPr="0007754D">
              <w:rPr>
                <w:rFonts w:ascii="Arial" w:hAnsi="Arial" w:cs="Arial"/>
                <w:b/>
                <w:bCs/>
              </w:rPr>
              <w:t xml:space="preserve"> </w:t>
            </w:r>
            <w:r w:rsidRPr="0007754D">
              <w:rPr>
                <w:rFonts w:ascii="Arial" w:hAnsi="Arial" w:cs="Arial"/>
                <w:b/>
                <w:bCs/>
                <w:color w:val="0070C0"/>
              </w:rPr>
              <w:t>- 5</w:t>
            </w:r>
            <w:r w:rsidRPr="0007754D">
              <w:rPr>
                <w:rFonts w:ascii="Arial" w:hAnsi="Arial" w:cs="Arial"/>
                <w:b/>
                <w:bCs/>
              </w:rPr>
              <w:t>)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    </w:t>
            </w:r>
            <w:proofErr w:type="spellStart"/>
            <w:r w:rsidRPr="0007754D">
              <w:rPr>
                <w:rFonts w:ascii="Arial" w:hAnsi="Arial" w:cs="Arial"/>
                <w:b/>
                <w:bCs/>
              </w:rPr>
              <w:t>left</w:t>
            </w:r>
            <w:proofErr w:type="spellEnd"/>
            <w:r w:rsidRPr="0007754D">
              <w:rPr>
                <w:rFonts w:ascii="Arial" w:hAnsi="Arial" w:cs="Arial"/>
                <w:b/>
                <w:bCs/>
              </w:rPr>
              <w:t>(</w:t>
            </w:r>
            <w:r w:rsidRPr="0007754D">
              <w:rPr>
                <w:rFonts w:ascii="Arial" w:hAnsi="Arial" w:cs="Arial"/>
                <w:b/>
                <w:bCs/>
                <w:color w:val="0070C0"/>
              </w:rPr>
              <w:t>50</w:t>
            </w:r>
            <w:r w:rsidRPr="0007754D">
              <w:rPr>
                <w:rFonts w:ascii="Arial" w:hAnsi="Arial" w:cs="Arial"/>
                <w:b/>
                <w:bCs/>
              </w:rPr>
              <w:t>)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    </w:t>
            </w:r>
            <w:proofErr w:type="spellStart"/>
            <w:r w:rsidRPr="0007754D">
              <w:rPr>
                <w:rFonts w:ascii="Arial" w:hAnsi="Arial" w:cs="Arial"/>
                <w:b/>
                <w:bCs/>
              </w:rPr>
              <w:t>draw_branch</w:t>
            </w:r>
            <w:proofErr w:type="spellEnd"/>
            <w:r w:rsidRPr="0007754D">
              <w:rPr>
                <w:rFonts w:ascii="Arial" w:hAnsi="Arial" w:cs="Arial"/>
                <w:b/>
                <w:bCs/>
              </w:rPr>
              <w:t>(</w:t>
            </w:r>
            <w:r w:rsidRPr="0007754D">
              <w:rPr>
                <w:rFonts w:ascii="Arial" w:hAnsi="Arial" w:cs="Arial"/>
                <w:b/>
                <w:bCs/>
                <w:color w:val="00B050"/>
              </w:rPr>
              <w:t>len</w:t>
            </w:r>
            <w:r w:rsidRPr="0007754D">
              <w:rPr>
                <w:rFonts w:ascii="Arial" w:hAnsi="Arial" w:cs="Arial"/>
                <w:b/>
                <w:bCs/>
              </w:rPr>
              <w:t xml:space="preserve"> </w:t>
            </w:r>
            <w:r w:rsidRPr="0007754D">
              <w:rPr>
                <w:rFonts w:ascii="Arial" w:hAnsi="Arial" w:cs="Arial"/>
                <w:b/>
                <w:bCs/>
                <w:color w:val="0070C0"/>
              </w:rPr>
              <w:t>- 5</w:t>
            </w:r>
            <w:r w:rsidRPr="0007754D">
              <w:rPr>
                <w:rFonts w:ascii="Arial" w:hAnsi="Arial" w:cs="Arial"/>
                <w:b/>
                <w:bCs/>
              </w:rPr>
              <w:t>)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    right(</w:t>
            </w:r>
            <w:r w:rsidRPr="0007754D">
              <w:rPr>
                <w:rFonts w:ascii="Arial" w:hAnsi="Arial" w:cs="Arial"/>
                <w:b/>
                <w:bCs/>
                <w:color w:val="0070C0"/>
              </w:rPr>
              <w:t>25</w:t>
            </w:r>
            <w:r w:rsidRPr="0007754D">
              <w:rPr>
                <w:rFonts w:ascii="Arial" w:hAnsi="Arial" w:cs="Arial"/>
                <w:b/>
                <w:bCs/>
              </w:rPr>
              <w:t>)</w:t>
            </w:r>
            <w:r w:rsidRPr="0007754D">
              <w:rPr>
                <w:rFonts w:ascii="Arial" w:hAnsi="Arial" w:cs="Arial"/>
                <w:b/>
                <w:bCs/>
              </w:rPr>
              <w:br/>
              <w:t xml:space="preserve">        </w:t>
            </w:r>
            <w:proofErr w:type="spellStart"/>
            <w:r w:rsidRPr="0007754D">
              <w:rPr>
                <w:rFonts w:ascii="Arial" w:hAnsi="Arial" w:cs="Arial"/>
                <w:b/>
                <w:bCs/>
              </w:rPr>
              <w:t>backward</w:t>
            </w:r>
            <w:proofErr w:type="spellEnd"/>
            <w:r w:rsidRPr="0007754D">
              <w:rPr>
                <w:rFonts w:ascii="Arial" w:hAnsi="Arial" w:cs="Arial"/>
                <w:b/>
                <w:bCs/>
              </w:rPr>
              <w:t>(</w:t>
            </w:r>
            <w:r w:rsidRPr="0007754D">
              <w:rPr>
                <w:rFonts w:ascii="Arial" w:hAnsi="Arial" w:cs="Arial"/>
                <w:b/>
                <w:bCs/>
                <w:color w:val="00B050"/>
              </w:rPr>
              <w:t>len</w:t>
            </w:r>
            <w:r w:rsidRPr="0007754D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60EF73ED" w14:textId="0B5E55B0" w:rsidR="0007754D" w:rsidRDefault="0007754D"/>
    <w:p w14:paraId="3D09ECD9" w14:textId="7DA3C9A1" w:rsidR="0007754D" w:rsidRDefault="0007754D">
      <w:r>
        <w:rPr>
          <w:noProof/>
        </w:rPr>
        <w:drawing>
          <wp:inline distT="0" distB="0" distL="0" distR="0" wp14:anchorId="0F7B2F36" wp14:editId="03CED8B4">
            <wp:extent cx="5372100" cy="49149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C618" w14:textId="77777777" w:rsidR="00662AB5" w:rsidRDefault="00662AB5" w:rsidP="00984C89">
      <w:pPr>
        <w:spacing w:after="0" w:line="240" w:lineRule="auto"/>
      </w:pPr>
      <w:r>
        <w:separator/>
      </w:r>
    </w:p>
  </w:endnote>
  <w:endnote w:type="continuationSeparator" w:id="0">
    <w:p w14:paraId="0521E097" w14:textId="77777777" w:rsidR="00662AB5" w:rsidRDefault="00662AB5" w:rsidP="0098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B8F" w14:textId="77777777" w:rsidR="00662AB5" w:rsidRDefault="00662AB5" w:rsidP="00984C89">
      <w:pPr>
        <w:spacing w:after="0" w:line="240" w:lineRule="auto"/>
      </w:pPr>
      <w:r>
        <w:separator/>
      </w:r>
    </w:p>
  </w:footnote>
  <w:footnote w:type="continuationSeparator" w:id="0">
    <w:p w14:paraId="2D58FB72" w14:textId="77777777" w:rsidR="00662AB5" w:rsidRDefault="00662AB5" w:rsidP="00984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D"/>
    <w:rsid w:val="0007754D"/>
    <w:rsid w:val="00230A21"/>
    <w:rsid w:val="00662AB5"/>
    <w:rsid w:val="007E74F1"/>
    <w:rsid w:val="00984C89"/>
    <w:rsid w:val="00C829B6"/>
    <w:rsid w:val="00F1691A"/>
    <w:rsid w:val="00F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83BAD"/>
  <w15:chartTrackingRefBased/>
  <w15:docId w15:val="{D6F4031A-1F92-44BA-90B6-59AD1CBF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F1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16</cp:revision>
  <dcterms:created xsi:type="dcterms:W3CDTF">2022-12-25T17:31:00Z</dcterms:created>
  <dcterms:modified xsi:type="dcterms:W3CDTF">2024-02-29T11:53:00Z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2022-12-25T20:11:59Z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7d749c63-8835-451e-91bb-000077a6f781</vt:lpwstr>
  </property>
  <property fmtid="{D5CDD505-2E9C-101B-9397-08002B2CF9AE}" pid="8" name="MSIP_Label_593ecc0f-ccb9-4361-8333-eab9c279fcaa_ContentBits">
    <vt:lpwstr>0</vt:lpwstr>
  </property>
</Properties>
</file>