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C67C09" w14:textId="77777777" w:rsidR="00222134" w:rsidRDefault="00C761A1" w:rsidP="00C761A1">
      <w:pPr>
        <w:shd w:val="clear" w:color="auto" w:fill="FFFFFF"/>
        <w:spacing w:after="0" w:line="240" w:lineRule="auto"/>
        <w:rPr>
          <w:rFonts w:ascii="Arial" w:eastAsia="Times New Roman" w:hAnsi="Arial" w:cs="Arial"/>
          <w:b/>
          <w:bCs/>
          <w:color w:val="111111"/>
          <w:kern w:val="0"/>
          <w:sz w:val="28"/>
          <w:szCs w:val="28"/>
          <w:u w:val="single"/>
          <w:lang w:eastAsia="nb-NO"/>
          <w14:ligatures w14:val="none"/>
        </w:rPr>
      </w:pPr>
      <w:r w:rsidRPr="00C761A1">
        <w:rPr>
          <w:rFonts w:ascii="Arial" w:eastAsia="Times New Roman" w:hAnsi="Arial" w:cs="Arial"/>
          <w:b/>
          <w:bCs/>
          <w:color w:val="111111"/>
          <w:kern w:val="0"/>
          <w:sz w:val="28"/>
          <w:szCs w:val="28"/>
          <w:u w:val="single"/>
          <w:lang w:eastAsia="nb-NO"/>
          <w14:ligatures w14:val="none"/>
        </w:rPr>
        <w:t xml:space="preserve">Rutgers </w:t>
      </w:r>
      <w:proofErr w:type="spellStart"/>
      <w:r w:rsidRPr="00C761A1">
        <w:rPr>
          <w:rFonts w:ascii="Arial" w:eastAsia="Times New Roman" w:hAnsi="Arial" w:cs="Arial"/>
          <w:b/>
          <w:bCs/>
          <w:color w:val="111111"/>
          <w:kern w:val="0"/>
          <w:sz w:val="28"/>
          <w:szCs w:val="28"/>
          <w:u w:val="single"/>
          <w:lang w:eastAsia="nb-NO"/>
          <w14:ligatures w14:val="none"/>
        </w:rPr>
        <w:t>Snow</w:t>
      </w:r>
      <w:proofErr w:type="spellEnd"/>
      <w:r w:rsidRPr="00C761A1">
        <w:rPr>
          <w:rFonts w:ascii="Arial" w:eastAsia="Times New Roman" w:hAnsi="Arial" w:cs="Arial"/>
          <w:b/>
          <w:bCs/>
          <w:color w:val="111111"/>
          <w:kern w:val="0"/>
          <w:sz w:val="28"/>
          <w:szCs w:val="28"/>
          <w:u w:val="single"/>
          <w:lang w:eastAsia="nb-NO"/>
          <w14:ligatures w14:val="none"/>
        </w:rPr>
        <w:t xml:space="preserve"> Lab</w:t>
      </w:r>
    </w:p>
    <w:p w14:paraId="634E02E4" w14:textId="77777777" w:rsidR="00222134" w:rsidRDefault="00222134" w:rsidP="00C761A1">
      <w:pPr>
        <w:shd w:val="clear" w:color="auto" w:fill="FFFFFF"/>
        <w:spacing w:after="0" w:line="240" w:lineRule="auto"/>
        <w:rPr>
          <w:rFonts w:ascii="Arial" w:eastAsia="Times New Roman" w:hAnsi="Arial" w:cs="Arial"/>
          <w:b/>
          <w:bCs/>
          <w:color w:val="111111"/>
          <w:kern w:val="0"/>
          <w:sz w:val="28"/>
          <w:szCs w:val="28"/>
          <w:u w:val="single"/>
          <w:lang w:eastAsia="nb-NO"/>
          <w14:ligatures w14:val="none"/>
        </w:rPr>
      </w:pPr>
    </w:p>
    <w:p w14:paraId="5055DB50" w14:textId="759153F0" w:rsidR="00C761A1" w:rsidRPr="00222134" w:rsidRDefault="00222134" w:rsidP="00C761A1">
      <w:pPr>
        <w:shd w:val="clear" w:color="auto" w:fill="FFFFFF"/>
        <w:spacing w:after="0" w:line="240" w:lineRule="auto"/>
        <w:rPr>
          <w:rFonts w:ascii="Arial" w:eastAsia="Times New Roman" w:hAnsi="Arial" w:cs="Arial"/>
          <w:b/>
          <w:bCs/>
          <w:color w:val="111111"/>
          <w:kern w:val="0"/>
          <w:sz w:val="24"/>
          <w:szCs w:val="24"/>
          <w:u w:val="single"/>
          <w:lang w:eastAsia="nb-NO"/>
          <w14:ligatures w14:val="none"/>
        </w:rPr>
      </w:pPr>
      <w:r w:rsidRPr="00222134">
        <w:rPr>
          <w:rFonts w:ascii="Arial" w:eastAsia="Times New Roman" w:hAnsi="Arial" w:cs="Arial"/>
          <w:b/>
          <w:bCs/>
          <w:color w:val="111111"/>
          <w:kern w:val="0"/>
          <w:sz w:val="24"/>
          <w:szCs w:val="24"/>
          <w:lang w:eastAsia="nb-NO"/>
          <w14:ligatures w14:val="none"/>
        </w:rPr>
        <w:t>Av Espen Andre Røinaas, Lektor</w:t>
      </w:r>
    </w:p>
    <w:p w14:paraId="08CB78CA" w14:textId="77777777" w:rsidR="00C761A1" w:rsidRDefault="00C761A1" w:rsidP="00C761A1">
      <w:pPr>
        <w:shd w:val="clear" w:color="auto" w:fill="FFFFFF"/>
        <w:spacing w:before="180" w:after="0" w:line="240" w:lineRule="auto"/>
        <w:rPr>
          <w:rFonts w:ascii="Arial" w:eastAsia="Times New Roman" w:hAnsi="Arial" w:cs="Arial"/>
          <w:b/>
          <w:bCs/>
          <w:color w:val="111111"/>
          <w:kern w:val="0"/>
          <w:sz w:val="24"/>
          <w:szCs w:val="24"/>
          <w:lang w:eastAsia="nb-NO"/>
          <w14:ligatures w14:val="none"/>
        </w:rPr>
      </w:pPr>
      <w:r w:rsidRPr="00222134">
        <w:rPr>
          <w:rFonts w:ascii="Arial" w:eastAsia="Times New Roman" w:hAnsi="Arial" w:cs="Arial"/>
          <w:b/>
          <w:bCs/>
          <w:color w:val="111111"/>
          <w:kern w:val="0"/>
          <w:sz w:val="24"/>
          <w:szCs w:val="24"/>
          <w:lang w:eastAsia="nb-NO"/>
          <w14:ligatures w14:val="none"/>
        </w:rPr>
        <w:t xml:space="preserve">Rutgers </w:t>
      </w:r>
      <w:proofErr w:type="spellStart"/>
      <w:r w:rsidRPr="00222134">
        <w:rPr>
          <w:rFonts w:ascii="Arial" w:eastAsia="Times New Roman" w:hAnsi="Arial" w:cs="Arial"/>
          <w:b/>
          <w:bCs/>
          <w:color w:val="111111"/>
          <w:kern w:val="0"/>
          <w:sz w:val="24"/>
          <w:szCs w:val="24"/>
          <w:lang w:eastAsia="nb-NO"/>
          <w14:ligatures w14:val="none"/>
        </w:rPr>
        <w:t>Snow</w:t>
      </w:r>
      <w:proofErr w:type="spellEnd"/>
      <w:r w:rsidRPr="00222134">
        <w:rPr>
          <w:rFonts w:ascii="Arial" w:eastAsia="Times New Roman" w:hAnsi="Arial" w:cs="Arial"/>
          <w:b/>
          <w:bCs/>
          <w:color w:val="111111"/>
          <w:kern w:val="0"/>
          <w:sz w:val="24"/>
          <w:szCs w:val="24"/>
          <w:lang w:eastAsia="nb-NO"/>
          <w14:ligatures w14:val="none"/>
        </w:rPr>
        <w:t xml:space="preserve"> Lab er et bemerkelsesverdig forskningsmiljø som utforsker snø og is på en dyp og fascinerende måte. La oss ta en titt på hva som gjør dette laboratoriet så spesielt:</w:t>
      </w:r>
    </w:p>
    <w:p w14:paraId="38836312" w14:textId="77777777" w:rsidR="00222134" w:rsidRPr="00222134" w:rsidRDefault="00222134" w:rsidP="00C761A1">
      <w:pPr>
        <w:shd w:val="clear" w:color="auto" w:fill="FFFFFF"/>
        <w:spacing w:before="180" w:after="0" w:line="240" w:lineRule="auto"/>
        <w:rPr>
          <w:rFonts w:ascii="Arial" w:eastAsia="Times New Roman" w:hAnsi="Arial" w:cs="Arial"/>
          <w:b/>
          <w:bCs/>
          <w:color w:val="111111"/>
          <w:kern w:val="0"/>
          <w:sz w:val="24"/>
          <w:szCs w:val="24"/>
          <w:lang w:eastAsia="nb-NO"/>
          <w14:ligatures w14:val="none"/>
        </w:rPr>
      </w:pPr>
    </w:p>
    <w:p w14:paraId="00E58001" w14:textId="77777777" w:rsidR="00C761A1" w:rsidRPr="00222134" w:rsidRDefault="00C761A1" w:rsidP="00C761A1">
      <w:pPr>
        <w:numPr>
          <w:ilvl w:val="0"/>
          <w:numId w:val="1"/>
        </w:numPr>
        <w:shd w:val="clear" w:color="auto" w:fill="FFFFFF"/>
        <w:spacing w:after="0" w:line="240" w:lineRule="auto"/>
        <w:rPr>
          <w:rFonts w:ascii="Arial" w:eastAsia="Times New Roman" w:hAnsi="Arial" w:cs="Arial"/>
          <w:b/>
          <w:bCs/>
          <w:color w:val="111111"/>
          <w:kern w:val="0"/>
          <w:sz w:val="24"/>
          <w:szCs w:val="24"/>
          <w:lang w:eastAsia="nb-NO"/>
          <w14:ligatures w14:val="none"/>
        </w:rPr>
      </w:pPr>
      <w:r w:rsidRPr="00222134">
        <w:rPr>
          <w:rFonts w:ascii="Arial" w:eastAsia="Times New Roman" w:hAnsi="Arial" w:cs="Arial"/>
          <w:b/>
          <w:bCs/>
          <w:color w:val="111111"/>
          <w:kern w:val="0"/>
          <w:sz w:val="24"/>
          <w:szCs w:val="24"/>
          <w:lang w:eastAsia="nb-NO"/>
          <w14:ligatures w14:val="none"/>
        </w:rPr>
        <w:t>Historie og opprinnelse:</w:t>
      </w:r>
    </w:p>
    <w:p w14:paraId="7F6C56B0" w14:textId="77777777" w:rsidR="00C761A1" w:rsidRPr="00222134" w:rsidRDefault="00C761A1" w:rsidP="00C761A1">
      <w:pPr>
        <w:numPr>
          <w:ilvl w:val="1"/>
          <w:numId w:val="1"/>
        </w:numPr>
        <w:shd w:val="clear" w:color="auto" w:fill="FFFFFF"/>
        <w:spacing w:before="100" w:beforeAutospacing="1" w:after="100" w:afterAutospacing="1" w:line="240" w:lineRule="auto"/>
        <w:rPr>
          <w:rFonts w:ascii="Arial" w:eastAsia="Times New Roman" w:hAnsi="Arial" w:cs="Arial"/>
          <w:b/>
          <w:bCs/>
          <w:color w:val="111111"/>
          <w:kern w:val="0"/>
          <w:sz w:val="24"/>
          <w:szCs w:val="24"/>
          <w:lang w:eastAsia="nb-NO"/>
          <w14:ligatures w14:val="none"/>
        </w:rPr>
      </w:pPr>
      <w:r w:rsidRPr="00222134">
        <w:rPr>
          <w:rFonts w:ascii="Arial" w:eastAsia="Times New Roman" w:hAnsi="Arial" w:cs="Arial"/>
          <w:b/>
          <w:bCs/>
          <w:color w:val="111111"/>
          <w:kern w:val="0"/>
          <w:sz w:val="24"/>
          <w:szCs w:val="24"/>
          <w:lang w:eastAsia="nb-NO"/>
          <w14:ligatures w14:val="none"/>
        </w:rPr>
        <w:t xml:space="preserve">Rutgers </w:t>
      </w:r>
      <w:proofErr w:type="spellStart"/>
      <w:r w:rsidRPr="00222134">
        <w:rPr>
          <w:rFonts w:ascii="Arial" w:eastAsia="Times New Roman" w:hAnsi="Arial" w:cs="Arial"/>
          <w:b/>
          <w:bCs/>
          <w:color w:val="111111"/>
          <w:kern w:val="0"/>
          <w:sz w:val="24"/>
          <w:szCs w:val="24"/>
          <w:lang w:eastAsia="nb-NO"/>
          <w14:ligatures w14:val="none"/>
        </w:rPr>
        <w:t>Snow</w:t>
      </w:r>
      <w:proofErr w:type="spellEnd"/>
      <w:r w:rsidRPr="00222134">
        <w:rPr>
          <w:rFonts w:ascii="Arial" w:eastAsia="Times New Roman" w:hAnsi="Arial" w:cs="Arial"/>
          <w:b/>
          <w:bCs/>
          <w:color w:val="111111"/>
          <w:kern w:val="0"/>
          <w:sz w:val="24"/>
          <w:szCs w:val="24"/>
          <w:lang w:eastAsia="nb-NO"/>
          <w14:ligatures w14:val="none"/>
        </w:rPr>
        <w:t xml:space="preserve"> Lab ble grunnlagt ved Rutgers </w:t>
      </w:r>
      <w:proofErr w:type="spellStart"/>
      <w:r w:rsidRPr="00222134">
        <w:rPr>
          <w:rFonts w:ascii="Arial" w:eastAsia="Times New Roman" w:hAnsi="Arial" w:cs="Arial"/>
          <w:b/>
          <w:bCs/>
          <w:color w:val="111111"/>
          <w:kern w:val="0"/>
          <w:sz w:val="24"/>
          <w:szCs w:val="24"/>
          <w:lang w:eastAsia="nb-NO"/>
          <w14:ligatures w14:val="none"/>
        </w:rPr>
        <w:t>University</w:t>
      </w:r>
      <w:proofErr w:type="spellEnd"/>
      <w:r w:rsidRPr="00222134">
        <w:rPr>
          <w:rFonts w:ascii="Arial" w:eastAsia="Times New Roman" w:hAnsi="Arial" w:cs="Arial"/>
          <w:b/>
          <w:bCs/>
          <w:color w:val="111111"/>
          <w:kern w:val="0"/>
          <w:sz w:val="24"/>
          <w:szCs w:val="24"/>
          <w:lang w:eastAsia="nb-NO"/>
          <w14:ligatures w14:val="none"/>
        </w:rPr>
        <w:t xml:space="preserve"> i New Jersey, USA. Siden starten har det vært et senter for studier av snødekket, iskappen og klimaendringer.</w:t>
      </w:r>
    </w:p>
    <w:p w14:paraId="7A46A435" w14:textId="77777777" w:rsidR="00C761A1" w:rsidRPr="00222134" w:rsidRDefault="00C761A1" w:rsidP="00C761A1">
      <w:pPr>
        <w:numPr>
          <w:ilvl w:val="1"/>
          <w:numId w:val="1"/>
        </w:numPr>
        <w:shd w:val="clear" w:color="auto" w:fill="FFFFFF"/>
        <w:spacing w:before="100" w:beforeAutospacing="1" w:after="100" w:afterAutospacing="1" w:line="240" w:lineRule="auto"/>
        <w:rPr>
          <w:rFonts w:ascii="Arial" w:eastAsia="Times New Roman" w:hAnsi="Arial" w:cs="Arial"/>
          <w:b/>
          <w:bCs/>
          <w:color w:val="111111"/>
          <w:kern w:val="0"/>
          <w:sz w:val="24"/>
          <w:szCs w:val="24"/>
          <w:lang w:eastAsia="nb-NO"/>
          <w14:ligatures w14:val="none"/>
        </w:rPr>
      </w:pPr>
      <w:r w:rsidRPr="00222134">
        <w:rPr>
          <w:rFonts w:ascii="Arial" w:eastAsia="Times New Roman" w:hAnsi="Arial" w:cs="Arial"/>
          <w:b/>
          <w:bCs/>
          <w:color w:val="111111"/>
          <w:kern w:val="0"/>
          <w:sz w:val="24"/>
          <w:szCs w:val="24"/>
          <w:lang w:eastAsia="nb-NO"/>
          <w14:ligatures w14:val="none"/>
        </w:rPr>
        <w:t>Laboratoriet ble etablert for å forstå de komplekse prosessene som foregår i snø og is, og hvordan de påvirker jordens klima.</w:t>
      </w:r>
    </w:p>
    <w:p w14:paraId="03167DD1" w14:textId="77777777" w:rsidR="00C761A1" w:rsidRPr="00222134" w:rsidRDefault="00C761A1" w:rsidP="00C761A1">
      <w:pPr>
        <w:numPr>
          <w:ilvl w:val="0"/>
          <w:numId w:val="1"/>
        </w:numPr>
        <w:shd w:val="clear" w:color="auto" w:fill="FFFFFF"/>
        <w:spacing w:after="0" w:line="240" w:lineRule="auto"/>
        <w:rPr>
          <w:rFonts w:ascii="Arial" w:eastAsia="Times New Roman" w:hAnsi="Arial" w:cs="Arial"/>
          <w:b/>
          <w:bCs/>
          <w:color w:val="111111"/>
          <w:kern w:val="0"/>
          <w:sz w:val="24"/>
          <w:szCs w:val="24"/>
          <w:lang w:eastAsia="nb-NO"/>
          <w14:ligatures w14:val="none"/>
        </w:rPr>
      </w:pPr>
      <w:r w:rsidRPr="00222134">
        <w:rPr>
          <w:rFonts w:ascii="Arial" w:eastAsia="Times New Roman" w:hAnsi="Arial" w:cs="Arial"/>
          <w:b/>
          <w:bCs/>
          <w:color w:val="111111"/>
          <w:kern w:val="0"/>
          <w:sz w:val="24"/>
          <w:szCs w:val="24"/>
          <w:lang w:eastAsia="nb-NO"/>
          <w14:ligatures w14:val="none"/>
        </w:rPr>
        <w:t>Forskning og eksperimenter:</w:t>
      </w:r>
    </w:p>
    <w:p w14:paraId="10E57872" w14:textId="77777777" w:rsidR="00C761A1" w:rsidRPr="00222134" w:rsidRDefault="00C761A1" w:rsidP="00C761A1">
      <w:pPr>
        <w:numPr>
          <w:ilvl w:val="1"/>
          <w:numId w:val="1"/>
        </w:numPr>
        <w:shd w:val="clear" w:color="auto" w:fill="FFFFFF"/>
        <w:spacing w:before="100" w:beforeAutospacing="1" w:after="100" w:afterAutospacing="1" w:line="240" w:lineRule="auto"/>
        <w:rPr>
          <w:rFonts w:ascii="Arial" w:eastAsia="Times New Roman" w:hAnsi="Arial" w:cs="Arial"/>
          <w:b/>
          <w:bCs/>
          <w:color w:val="111111"/>
          <w:kern w:val="0"/>
          <w:sz w:val="24"/>
          <w:szCs w:val="24"/>
          <w:lang w:eastAsia="nb-NO"/>
          <w14:ligatures w14:val="none"/>
        </w:rPr>
      </w:pPr>
      <w:r w:rsidRPr="00222134">
        <w:rPr>
          <w:rFonts w:ascii="Arial" w:eastAsia="Times New Roman" w:hAnsi="Arial" w:cs="Arial"/>
          <w:b/>
          <w:bCs/>
          <w:color w:val="111111"/>
          <w:kern w:val="0"/>
          <w:sz w:val="24"/>
          <w:szCs w:val="24"/>
          <w:lang w:eastAsia="nb-NO"/>
          <w14:ligatures w14:val="none"/>
        </w:rPr>
        <w:t xml:space="preserve">Snøkrystallstudier: Forskerne ved Rutgers </w:t>
      </w:r>
      <w:proofErr w:type="spellStart"/>
      <w:r w:rsidRPr="00222134">
        <w:rPr>
          <w:rFonts w:ascii="Arial" w:eastAsia="Times New Roman" w:hAnsi="Arial" w:cs="Arial"/>
          <w:b/>
          <w:bCs/>
          <w:color w:val="111111"/>
          <w:kern w:val="0"/>
          <w:sz w:val="24"/>
          <w:szCs w:val="24"/>
          <w:lang w:eastAsia="nb-NO"/>
          <w14:ligatures w14:val="none"/>
        </w:rPr>
        <w:t>Snow</w:t>
      </w:r>
      <w:proofErr w:type="spellEnd"/>
      <w:r w:rsidRPr="00222134">
        <w:rPr>
          <w:rFonts w:ascii="Arial" w:eastAsia="Times New Roman" w:hAnsi="Arial" w:cs="Arial"/>
          <w:b/>
          <w:bCs/>
          <w:color w:val="111111"/>
          <w:kern w:val="0"/>
          <w:sz w:val="24"/>
          <w:szCs w:val="24"/>
          <w:lang w:eastAsia="nb-NO"/>
          <w14:ligatures w14:val="none"/>
        </w:rPr>
        <w:t xml:space="preserve"> Lab har viet mye tid til å studere snøkrystallenes struktur og vekst. De bruker sofistikerte instrumenter og mikroskoper for å avdekke de skjulte hemmelighetene bak disse vakre </w:t>
      </w:r>
      <w:proofErr w:type="spellStart"/>
      <w:r w:rsidRPr="00222134">
        <w:rPr>
          <w:rFonts w:ascii="Arial" w:eastAsia="Times New Roman" w:hAnsi="Arial" w:cs="Arial"/>
          <w:b/>
          <w:bCs/>
          <w:color w:val="111111"/>
          <w:kern w:val="0"/>
          <w:sz w:val="24"/>
          <w:szCs w:val="24"/>
          <w:lang w:eastAsia="nb-NO"/>
          <w14:ligatures w14:val="none"/>
        </w:rPr>
        <w:t>isformasjonene</w:t>
      </w:r>
      <w:proofErr w:type="spellEnd"/>
      <w:r w:rsidRPr="00222134">
        <w:rPr>
          <w:rFonts w:ascii="Arial" w:eastAsia="Times New Roman" w:hAnsi="Arial" w:cs="Arial"/>
          <w:b/>
          <w:bCs/>
          <w:color w:val="111111"/>
          <w:kern w:val="0"/>
          <w:sz w:val="24"/>
          <w:szCs w:val="24"/>
          <w:lang w:eastAsia="nb-NO"/>
          <w14:ligatures w14:val="none"/>
        </w:rPr>
        <w:t>.</w:t>
      </w:r>
    </w:p>
    <w:p w14:paraId="4E4A65C3" w14:textId="77777777" w:rsidR="00C761A1" w:rsidRPr="00222134" w:rsidRDefault="00C761A1" w:rsidP="00C761A1">
      <w:pPr>
        <w:numPr>
          <w:ilvl w:val="1"/>
          <w:numId w:val="1"/>
        </w:numPr>
        <w:shd w:val="clear" w:color="auto" w:fill="FFFFFF"/>
        <w:spacing w:before="100" w:beforeAutospacing="1" w:after="100" w:afterAutospacing="1" w:line="240" w:lineRule="auto"/>
        <w:rPr>
          <w:rFonts w:ascii="Arial" w:eastAsia="Times New Roman" w:hAnsi="Arial" w:cs="Arial"/>
          <w:b/>
          <w:bCs/>
          <w:color w:val="111111"/>
          <w:kern w:val="0"/>
          <w:sz w:val="24"/>
          <w:szCs w:val="24"/>
          <w:lang w:eastAsia="nb-NO"/>
          <w14:ligatures w14:val="none"/>
        </w:rPr>
      </w:pPr>
      <w:r w:rsidRPr="00222134">
        <w:rPr>
          <w:rFonts w:ascii="Arial" w:eastAsia="Times New Roman" w:hAnsi="Arial" w:cs="Arial"/>
          <w:b/>
          <w:bCs/>
          <w:color w:val="111111"/>
          <w:kern w:val="0"/>
          <w:sz w:val="24"/>
          <w:szCs w:val="24"/>
          <w:lang w:eastAsia="nb-NO"/>
          <w14:ligatures w14:val="none"/>
        </w:rPr>
        <w:t xml:space="preserve">Iskjernestudier: Laboratoriet har også </w:t>
      </w:r>
      <w:proofErr w:type="gramStart"/>
      <w:r w:rsidRPr="00222134">
        <w:rPr>
          <w:rFonts w:ascii="Arial" w:eastAsia="Times New Roman" w:hAnsi="Arial" w:cs="Arial"/>
          <w:b/>
          <w:bCs/>
          <w:color w:val="111111"/>
          <w:kern w:val="0"/>
          <w:sz w:val="24"/>
          <w:szCs w:val="24"/>
          <w:lang w:eastAsia="nb-NO"/>
          <w14:ligatures w14:val="none"/>
        </w:rPr>
        <w:t>fokusert</w:t>
      </w:r>
      <w:proofErr w:type="gramEnd"/>
      <w:r w:rsidRPr="00222134">
        <w:rPr>
          <w:rFonts w:ascii="Arial" w:eastAsia="Times New Roman" w:hAnsi="Arial" w:cs="Arial"/>
          <w:b/>
          <w:bCs/>
          <w:color w:val="111111"/>
          <w:kern w:val="0"/>
          <w:sz w:val="24"/>
          <w:szCs w:val="24"/>
          <w:lang w:eastAsia="nb-NO"/>
          <w14:ligatures w14:val="none"/>
        </w:rPr>
        <w:t xml:space="preserve"> på å trekke ut iskjerner fra isbreer og polare områder. Disse iskjernene gir verdifull informasjon om klimaendringer gjennom historien.</w:t>
      </w:r>
    </w:p>
    <w:p w14:paraId="172ECB19" w14:textId="77777777" w:rsidR="00C761A1" w:rsidRPr="00222134" w:rsidRDefault="00C761A1" w:rsidP="00C761A1">
      <w:pPr>
        <w:numPr>
          <w:ilvl w:val="1"/>
          <w:numId w:val="1"/>
        </w:numPr>
        <w:shd w:val="clear" w:color="auto" w:fill="FFFFFF"/>
        <w:spacing w:before="100" w:beforeAutospacing="1" w:after="100" w:afterAutospacing="1" w:line="240" w:lineRule="auto"/>
        <w:rPr>
          <w:rFonts w:ascii="Arial" w:eastAsia="Times New Roman" w:hAnsi="Arial" w:cs="Arial"/>
          <w:b/>
          <w:bCs/>
          <w:color w:val="111111"/>
          <w:kern w:val="0"/>
          <w:sz w:val="24"/>
          <w:szCs w:val="24"/>
          <w:lang w:eastAsia="nb-NO"/>
          <w14:ligatures w14:val="none"/>
        </w:rPr>
      </w:pPr>
      <w:proofErr w:type="spellStart"/>
      <w:r w:rsidRPr="00222134">
        <w:rPr>
          <w:rFonts w:ascii="Arial" w:eastAsia="Times New Roman" w:hAnsi="Arial" w:cs="Arial"/>
          <w:b/>
          <w:bCs/>
          <w:color w:val="111111"/>
          <w:kern w:val="0"/>
          <w:sz w:val="24"/>
          <w:szCs w:val="24"/>
          <w:lang w:eastAsia="nb-NO"/>
          <w14:ligatures w14:val="none"/>
        </w:rPr>
        <w:t>Snøalbedo</w:t>
      </w:r>
      <w:proofErr w:type="spellEnd"/>
      <w:r w:rsidRPr="00222134">
        <w:rPr>
          <w:rFonts w:ascii="Arial" w:eastAsia="Times New Roman" w:hAnsi="Arial" w:cs="Arial"/>
          <w:b/>
          <w:bCs/>
          <w:color w:val="111111"/>
          <w:kern w:val="0"/>
          <w:sz w:val="24"/>
          <w:szCs w:val="24"/>
          <w:lang w:eastAsia="nb-NO"/>
          <w14:ligatures w14:val="none"/>
        </w:rPr>
        <w:t>: Forskerne analyserer hvordan snøens refleksjonsevne (albedo) påvirker jordens energibalanse og klima.</w:t>
      </w:r>
    </w:p>
    <w:p w14:paraId="79324F14" w14:textId="77777777" w:rsidR="00C761A1" w:rsidRPr="00222134" w:rsidRDefault="00C761A1" w:rsidP="00C761A1">
      <w:pPr>
        <w:numPr>
          <w:ilvl w:val="0"/>
          <w:numId w:val="1"/>
        </w:numPr>
        <w:shd w:val="clear" w:color="auto" w:fill="FFFFFF"/>
        <w:spacing w:after="0" w:line="240" w:lineRule="auto"/>
        <w:rPr>
          <w:rFonts w:ascii="Arial" w:eastAsia="Times New Roman" w:hAnsi="Arial" w:cs="Arial"/>
          <w:b/>
          <w:bCs/>
          <w:color w:val="111111"/>
          <w:kern w:val="0"/>
          <w:sz w:val="24"/>
          <w:szCs w:val="24"/>
          <w:lang w:eastAsia="nb-NO"/>
          <w14:ligatures w14:val="none"/>
        </w:rPr>
      </w:pPr>
      <w:r w:rsidRPr="00222134">
        <w:rPr>
          <w:rFonts w:ascii="Arial" w:eastAsia="Times New Roman" w:hAnsi="Arial" w:cs="Arial"/>
          <w:b/>
          <w:bCs/>
          <w:color w:val="111111"/>
          <w:kern w:val="0"/>
          <w:sz w:val="24"/>
          <w:szCs w:val="24"/>
          <w:lang w:eastAsia="nb-NO"/>
          <w14:ligatures w14:val="none"/>
        </w:rPr>
        <w:t>Teknologi og samarbeid:</w:t>
      </w:r>
    </w:p>
    <w:p w14:paraId="1A1099AB" w14:textId="77777777" w:rsidR="00C761A1" w:rsidRPr="00222134" w:rsidRDefault="00C761A1" w:rsidP="00C761A1">
      <w:pPr>
        <w:numPr>
          <w:ilvl w:val="1"/>
          <w:numId w:val="1"/>
        </w:numPr>
        <w:shd w:val="clear" w:color="auto" w:fill="FFFFFF"/>
        <w:spacing w:before="100" w:beforeAutospacing="1" w:after="100" w:afterAutospacing="1" w:line="240" w:lineRule="auto"/>
        <w:rPr>
          <w:rFonts w:ascii="Arial" w:eastAsia="Times New Roman" w:hAnsi="Arial" w:cs="Arial"/>
          <w:b/>
          <w:bCs/>
          <w:color w:val="111111"/>
          <w:kern w:val="0"/>
          <w:sz w:val="24"/>
          <w:szCs w:val="24"/>
          <w:lang w:eastAsia="nb-NO"/>
          <w14:ligatures w14:val="none"/>
        </w:rPr>
      </w:pPr>
      <w:r w:rsidRPr="00222134">
        <w:rPr>
          <w:rFonts w:ascii="Arial" w:eastAsia="Times New Roman" w:hAnsi="Arial" w:cs="Arial"/>
          <w:b/>
          <w:bCs/>
          <w:color w:val="111111"/>
          <w:kern w:val="0"/>
          <w:sz w:val="24"/>
          <w:szCs w:val="24"/>
          <w:lang w:eastAsia="nb-NO"/>
          <w14:ligatures w14:val="none"/>
        </w:rPr>
        <w:t xml:space="preserve">Avansert utstyr: Rutgers </w:t>
      </w:r>
      <w:proofErr w:type="spellStart"/>
      <w:r w:rsidRPr="00222134">
        <w:rPr>
          <w:rFonts w:ascii="Arial" w:eastAsia="Times New Roman" w:hAnsi="Arial" w:cs="Arial"/>
          <w:b/>
          <w:bCs/>
          <w:color w:val="111111"/>
          <w:kern w:val="0"/>
          <w:sz w:val="24"/>
          <w:szCs w:val="24"/>
          <w:lang w:eastAsia="nb-NO"/>
          <w14:ligatures w14:val="none"/>
        </w:rPr>
        <w:t>Snow</w:t>
      </w:r>
      <w:proofErr w:type="spellEnd"/>
      <w:r w:rsidRPr="00222134">
        <w:rPr>
          <w:rFonts w:ascii="Arial" w:eastAsia="Times New Roman" w:hAnsi="Arial" w:cs="Arial"/>
          <w:b/>
          <w:bCs/>
          <w:color w:val="111111"/>
          <w:kern w:val="0"/>
          <w:sz w:val="24"/>
          <w:szCs w:val="24"/>
          <w:lang w:eastAsia="nb-NO"/>
          <w14:ligatures w14:val="none"/>
        </w:rPr>
        <w:t xml:space="preserve"> Lab har tilgang til høyteknologisk utstyr, inkludert satellitter, droner og sensorer. Dette gjør det mulig å overvåke snø- og isforhold over store områder.</w:t>
      </w:r>
    </w:p>
    <w:p w14:paraId="09E40213" w14:textId="77777777" w:rsidR="00C761A1" w:rsidRPr="00222134" w:rsidRDefault="00C761A1" w:rsidP="00C761A1">
      <w:pPr>
        <w:numPr>
          <w:ilvl w:val="1"/>
          <w:numId w:val="1"/>
        </w:numPr>
        <w:shd w:val="clear" w:color="auto" w:fill="FFFFFF"/>
        <w:spacing w:before="100" w:beforeAutospacing="1" w:after="100" w:afterAutospacing="1" w:line="240" w:lineRule="auto"/>
        <w:rPr>
          <w:rFonts w:ascii="Arial" w:eastAsia="Times New Roman" w:hAnsi="Arial" w:cs="Arial"/>
          <w:b/>
          <w:bCs/>
          <w:color w:val="111111"/>
          <w:kern w:val="0"/>
          <w:sz w:val="24"/>
          <w:szCs w:val="24"/>
          <w:lang w:eastAsia="nb-NO"/>
          <w14:ligatures w14:val="none"/>
        </w:rPr>
      </w:pPr>
      <w:r w:rsidRPr="00222134">
        <w:rPr>
          <w:rFonts w:ascii="Arial" w:eastAsia="Times New Roman" w:hAnsi="Arial" w:cs="Arial"/>
          <w:b/>
          <w:bCs/>
          <w:color w:val="111111"/>
          <w:kern w:val="0"/>
          <w:sz w:val="24"/>
          <w:szCs w:val="24"/>
          <w:lang w:eastAsia="nb-NO"/>
          <w14:ligatures w14:val="none"/>
        </w:rPr>
        <w:t>Internasjonalt samarbeid: Laboratoriet samarbeider med andre forskningsinstitusjoner og organisasjoner over hele verden. Dette gjør det mulig å dele data og innsikt for å forstå globale klimaendringer bedre.</w:t>
      </w:r>
    </w:p>
    <w:p w14:paraId="0B305B49" w14:textId="77777777" w:rsidR="00C761A1" w:rsidRPr="00222134" w:rsidRDefault="00C761A1" w:rsidP="00C761A1">
      <w:pPr>
        <w:numPr>
          <w:ilvl w:val="0"/>
          <w:numId w:val="1"/>
        </w:numPr>
        <w:shd w:val="clear" w:color="auto" w:fill="FFFFFF"/>
        <w:spacing w:after="0" w:line="240" w:lineRule="auto"/>
        <w:rPr>
          <w:rFonts w:ascii="Arial" w:eastAsia="Times New Roman" w:hAnsi="Arial" w:cs="Arial"/>
          <w:b/>
          <w:bCs/>
          <w:color w:val="111111"/>
          <w:kern w:val="0"/>
          <w:sz w:val="24"/>
          <w:szCs w:val="24"/>
          <w:lang w:eastAsia="nb-NO"/>
          <w14:ligatures w14:val="none"/>
        </w:rPr>
      </w:pPr>
      <w:r w:rsidRPr="00222134">
        <w:rPr>
          <w:rFonts w:ascii="Arial" w:eastAsia="Times New Roman" w:hAnsi="Arial" w:cs="Arial"/>
          <w:b/>
          <w:bCs/>
          <w:color w:val="111111"/>
          <w:kern w:val="0"/>
          <w:sz w:val="24"/>
          <w:szCs w:val="24"/>
          <w:lang w:eastAsia="nb-NO"/>
          <w14:ligatures w14:val="none"/>
        </w:rPr>
        <w:t>Betydning og fremtid:</w:t>
      </w:r>
    </w:p>
    <w:p w14:paraId="592AC4D4" w14:textId="77777777" w:rsidR="00C761A1" w:rsidRPr="00222134" w:rsidRDefault="00C761A1" w:rsidP="00C761A1">
      <w:pPr>
        <w:numPr>
          <w:ilvl w:val="1"/>
          <w:numId w:val="1"/>
        </w:numPr>
        <w:shd w:val="clear" w:color="auto" w:fill="FFFFFF"/>
        <w:spacing w:before="100" w:beforeAutospacing="1" w:after="100" w:afterAutospacing="1" w:line="240" w:lineRule="auto"/>
        <w:rPr>
          <w:rFonts w:ascii="Arial" w:eastAsia="Times New Roman" w:hAnsi="Arial" w:cs="Arial"/>
          <w:b/>
          <w:bCs/>
          <w:color w:val="111111"/>
          <w:kern w:val="0"/>
          <w:sz w:val="24"/>
          <w:szCs w:val="24"/>
          <w:lang w:eastAsia="nb-NO"/>
          <w14:ligatures w14:val="none"/>
        </w:rPr>
      </w:pPr>
      <w:r w:rsidRPr="00222134">
        <w:rPr>
          <w:rFonts w:ascii="Arial" w:eastAsia="Times New Roman" w:hAnsi="Arial" w:cs="Arial"/>
          <w:b/>
          <w:bCs/>
          <w:color w:val="111111"/>
          <w:kern w:val="0"/>
          <w:sz w:val="24"/>
          <w:szCs w:val="24"/>
          <w:lang w:eastAsia="nb-NO"/>
          <w14:ligatures w14:val="none"/>
        </w:rPr>
        <w:t xml:space="preserve">Klimaendringer: Forskningen ved Rutgers </w:t>
      </w:r>
      <w:proofErr w:type="spellStart"/>
      <w:r w:rsidRPr="00222134">
        <w:rPr>
          <w:rFonts w:ascii="Arial" w:eastAsia="Times New Roman" w:hAnsi="Arial" w:cs="Arial"/>
          <w:b/>
          <w:bCs/>
          <w:color w:val="111111"/>
          <w:kern w:val="0"/>
          <w:sz w:val="24"/>
          <w:szCs w:val="24"/>
          <w:lang w:eastAsia="nb-NO"/>
          <w14:ligatures w14:val="none"/>
        </w:rPr>
        <w:t>Snow</w:t>
      </w:r>
      <w:proofErr w:type="spellEnd"/>
      <w:r w:rsidRPr="00222134">
        <w:rPr>
          <w:rFonts w:ascii="Arial" w:eastAsia="Times New Roman" w:hAnsi="Arial" w:cs="Arial"/>
          <w:b/>
          <w:bCs/>
          <w:color w:val="111111"/>
          <w:kern w:val="0"/>
          <w:sz w:val="24"/>
          <w:szCs w:val="24"/>
          <w:lang w:eastAsia="nb-NO"/>
          <w14:ligatures w14:val="none"/>
        </w:rPr>
        <w:t xml:space="preserve"> Lab gir verdifull innsikt i hvordan snø og is reagerer på klimaendringer. Dette har stor betydning for å forstå og forutsi fremtidige endringer i jordens klima.</w:t>
      </w:r>
    </w:p>
    <w:p w14:paraId="58CDD387" w14:textId="77777777" w:rsidR="00C761A1" w:rsidRPr="00222134" w:rsidRDefault="00C761A1" w:rsidP="00C761A1">
      <w:pPr>
        <w:numPr>
          <w:ilvl w:val="1"/>
          <w:numId w:val="1"/>
        </w:numPr>
        <w:shd w:val="clear" w:color="auto" w:fill="FFFFFF"/>
        <w:spacing w:before="100" w:beforeAutospacing="1" w:after="100" w:afterAutospacing="1" w:line="240" w:lineRule="auto"/>
        <w:rPr>
          <w:rFonts w:ascii="Arial" w:eastAsia="Times New Roman" w:hAnsi="Arial" w:cs="Arial"/>
          <w:b/>
          <w:bCs/>
          <w:color w:val="111111"/>
          <w:kern w:val="0"/>
          <w:sz w:val="24"/>
          <w:szCs w:val="24"/>
          <w:lang w:eastAsia="nb-NO"/>
          <w14:ligatures w14:val="none"/>
        </w:rPr>
      </w:pPr>
      <w:r w:rsidRPr="00222134">
        <w:rPr>
          <w:rFonts w:ascii="Arial" w:eastAsia="Times New Roman" w:hAnsi="Arial" w:cs="Arial"/>
          <w:b/>
          <w:bCs/>
          <w:color w:val="111111"/>
          <w:kern w:val="0"/>
          <w:sz w:val="24"/>
          <w:szCs w:val="24"/>
          <w:lang w:eastAsia="nb-NO"/>
          <w14:ligatures w14:val="none"/>
        </w:rPr>
        <w:t xml:space="preserve">Utdanning og bevissthet: Laboratoriet er også engasjert i å utdanne studenter og allmennheten om viktigheten av snø- og </w:t>
      </w:r>
      <w:proofErr w:type="spellStart"/>
      <w:r w:rsidRPr="00222134">
        <w:rPr>
          <w:rFonts w:ascii="Arial" w:eastAsia="Times New Roman" w:hAnsi="Arial" w:cs="Arial"/>
          <w:b/>
          <w:bCs/>
          <w:color w:val="111111"/>
          <w:kern w:val="0"/>
          <w:sz w:val="24"/>
          <w:szCs w:val="24"/>
          <w:lang w:eastAsia="nb-NO"/>
          <w14:ligatures w14:val="none"/>
        </w:rPr>
        <w:t>isforskning</w:t>
      </w:r>
      <w:proofErr w:type="spellEnd"/>
      <w:r w:rsidRPr="00222134">
        <w:rPr>
          <w:rFonts w:ascii="Arial" w:eastAsia="Times New Roman" w:hAnsi="Arial" w:cs="Arial"/>
          <w:b/>
          <w:bCs/>
          <w:color w:val="111111"/>
          <w:kern w:val="0"/>
          <w:sz w:val="24"/>
          <w:szCs w:val="24"/>
          <w:lang w:eastAsia="nb-NO"/>
          <w14:ligatures w14:val="none"/>
        </w:rPr>
        <w:t>.</w:t>
      </w:r>
    </w:p>
    <w:p w14:paraId="6B38CC10" w14:textId="77777777" w:rsidR="00C761A1" w:rsidRPr="00222134" w:rsidRDefault="00C761A1" w:rsidP="00C761A1">
      <w:pPr>
        <w:shd w:val="clear" w:color="auto" w:fill="FFFFFF"/>
        <w:spacing w:before="180" w:after="0" w:line="240" w:lineRule="auto"/>
        <w:rPr>
          <w:rFonts w:ascii="Arial" w:eastAsia="Times New Roman" w:hAnsi="Arial" w:cs="Arial"/>
          <w:b/>
          <w:bCs/>
          <w:color w:val="111111"/>
          <w:kern w:val="0"/>
          <w:sz w:val="24"/>
          <w:szCs w:val="24"/>
          <w:lang w:eastAsia="nb-NO"/>
          <w14:ligatures w14:val="none"/>
        </w:rPr>
      </w:pPr>
      <w:r w:rsidRPr="00222134">
        <w:rPr>
          <w:rFonts w:ascii="Arial" w:eastAsia="Times New Roman" w:hAnsi="Arial" w:cs="Arial"/>
          <w:b/>
          <w:bCs/>
          <w:color w:val="111111"/>
          <w:kern w:val="0"/>
          <w:sz w:val="24"/>
          <w:szCs w:val="24"/>
          <w:lang w:eastAsia="nb-NO"/>
          <w14:ligatures w14:val="none"/>
        </w:rPr>
        <w:t xml:space="preserve">Rutgers </w:t>
      </w:r>
      <w:proofErr w:type="spellStart"/>
      <w:r w:rsidRPr="00222134">
        <w:rPr>
          <w:rFonts w:ascii="Arial" w:eastAsia="Times New Roman" w:hAnsi="Arial" w:cs="Arial"/>
          <w:b/>
          <w:bCs/>
          <w:color w:val="111111"/>
          <w:kern w:val="0"/>
          <w:sz w:val="24"/>
          <w:szCs w:val="24"/>
          <w:lang w:eastAsia="nb-NO"/>
          <w14:ligatures w14:val="none"/>
        </w:rPr>
        <w:t>Snow</w:t>
      </w:r>
      <w:proofErr w:type="spellEnd"/>
      <w:r w:rsidRPr="00222134">
        <w:rPr>
          <w:rFonts w:ascii="Arial" w:eastAsia="Times New Roman" w:hAnsi="Arial" w:cs="Arial"/>
          <w:b/>
          <w:bCs/>
          <w:color w:val="111111"/>
          <w:kern w:val="0"/>
          <w:sz w:val="24"/>
          <w:szCs w:val="24"/>
          <w:lang w:eastAsia="nb-NO"/>
          <w14:ligatures w14:val="none"/>
        </w:rPr>
        <w:t xml:space="preserve"> Lab er et eksempel på hvordan vitenskap kan avdekke naturens mysterier </w:t>
      </w:r>
    </w:p>
    <w:p w14:paraId="21BA64C1" w14:textId="77777777" w:rsidR="00230A21" w:rsidRPr="00222134" w:rsidRDefault="00230A21">
      <w:pPr>
        <w:rPr>
          <w:rFonts w:ascii="Arial" w:hAnsi="Arial" w:cs="Arial"/>
          <w:b/>
          <w:bCs/>
        </w:rPr>
      </w:pPr>
    </w:p>
    <w:p w14:paraId="37AA04A3" w14:textId="77777777" w:rsidR="00C761A1" w:rsidRDefault="00C761A1">
      <w:pPr>
        <w:rPr>
          <w:rFonts w:ascii="Arial" w:hAnsi="Arial" w:cs="Arial"/>
        </w:rPr>
      </w:pPr>
    </w:p>
    <w:p w14:paraId="59A18E13" w14:textId="79F46F33" w:rsidR="006D541B" w:rsidRDefault="006D541B">
      <w:pPr>
        <w:rPr>
          <w:rFonts w:ascii="Arial" w:hAnsi="Arial" w:cs="Arial"/>
        </w:rPr>
      </w:pPr>
    </w:p>
    <w:p w14:paraId="4E73DE44" w14:textId="77777777" w:rsidR="002874C5" w:rsidRDefault="002874C5">
      <w:pPr>
        <w:rPr>
          <w:rFonts w:ascii="Arial" w:hAnsi="Arial" w:cs="Arial"/>
        </w:rPr>
      </w:pPr>
    </w:p>
    <w:p w14:paraId="22B0A39F" w14:textId="3D6F1BC1" w:rsidR="002874C5" w:rsidRPr="002874C5" w:rsidRDefault="002874C5">
      <w:pPr>
        <w:rPr>
          <w:rFonts w:ascii="Arial" w:hAnsi="Arial" w:cs="Arial"/>
          <w:b/>
          <w:bCs/>
          <w:sz w:val="28"/>
          <w:szCs w:val="28"/>
          <w:u w:val="single"/>
        </w:rPr>
      </w:pPr>
      <w:r w:rsidRPr="002874C5">
        <w:rPr>
          <w:rFonts w:ascii="Arial" w:hAnsi="Arial" w:cs="Arial"/>
          <w:b/>
          <w:bCs/>
          <w:sz w:val="28"/>
          <w:szCs w:val="28"/>
          <w:u w:val="single"/>
        </w:rPr>
        <w:lastRenderedPageBreak/>
        <w:t xml:space="preserve">Ulike grafer om </w:t>
      </w:r>
      <w:proofErr w:type="spellStart"/>
      <w:r w:rsidRPr="002874C5">
        <w:rPr>
          <w:rFonts w:ascii="Arial" w:hAnsi="Arial" w:cs="Arial"/>
          <w:b/>
          <w:bCs/>
          <w:sz w:val="28"/>
          <w:szCs w:val="28"/>
          <w:u w:val="single"/>
        </w:rPr>
        <w:t>snødekning</w:t>
      </w:r>
      <w:proofErr w:type="spellEnd"/>
    </w:p>
    <w:p w14:paraId="2322E501" w14:textId="4216F725" w:rsidR="006D541B" w:rsidRDefault="006D541B">
      <w:pPr>
        <w:rPr>
          <w:rFonts w:ascii="Arial" w:hAnsi="Arial" w:cs="Arial"/>
        </w:rPr>
      </w:pPr>
      <w:r>
        <w:rPr>
          <w:rFonts w:ascii="Arial" w:hAnsi="Arial" w:cs="Arial"/>
          <w:noProof/>
        </w:rPr>
        <w:drawing>
          <wp:inline distT="0" distB="0" distL="0" distR="0" wp14:anchorId="05B98050" wp14:editId="3504E3F8">
            <wp:extent cx="6251315" cy="7085965"/>
            <wp:effectExtent l="0" t="0" r="0" b="635"/>
            <wp:docPr id="93984167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61026" cy="7096972"/>
                    </a:xfrm>
                    <a:prstGeom prst="rect">
                      <a:avLst/>
                    </a:prstGeom>
                    <a:noFill/>
                  </pic:spPr>
                </pic:pic>
              </a:graphicData>
            </a:graphic>
          </wp:inline>
        </w:drawing>
      </w:r>
    </w:p>
    <w:p w14:paraId="71826884" w14:textId="77777777" w:rsidR="000F166E" w:rsidRDefault="000F166E">
      <w:pPr>
        <w:rPr>
          <w:rFonts w:ascii="Arial" w:hAnsi="Arial" w:cs="Arial"/>
          <w:b/>
          <w:bCs/>
          <w:sz w:val="24"/>
          <w:szCs w:val="24"/>
        </w:rPr>
      </w:pPr>
      <w:r w:rsidRPr="000F166E">
        <w:rPr>
          <w:rFonts w:ascii="Arial" w:hAnsi="Arial" w:cs="Arial"/>
          <w:b/>
          <w:bCs/>
          <w:sz w:val="24"/>
          <w:szCs w:val="24"/>
        </w:rPr>
        <w:t xml:space="preserve">Grafen viser </w:t>
      </w:r>
      <w:proofErr w:type="spellStart"/>
      <w:r w:rsidRPr="000F166E">
        <w:rPr>
          <w:rFonts w:ascii="Arial" w:hAnsi="Arial" w:cs="Arial"/>
          <w:b/>
          <w:bCs/>
          <w:sz w:val="24"/>
          <w:szCs w:val="24"/>
        </w:rPr>
        <w:t>snødekningen</w:t>
      </w:r>
      <w:proofErr w:type="spellEnd"/>
      <w:r w:rsidRPr="000F166E">
        <w:rPr>
          <w:rFonts w:ascii="Arial" w:hAnsi="Arial" w:cs="Arial"/>
          <w:b/>
          <w:bCs/>
          <w:sz w:val="24"/>
          <w:szCs w:val="24"/>
        </w:rPr>
        <w:t xml:space="preserve"> på landområder i den nordlige halvkule den 2. april 2024. Du kan også utforske snødekket for hver dag tilbake til 1. november 1998 ved å trykke deg tilbake i tid.</w:t>
      </w:r>
    </w:p>
    <w:p w14:paraId="0B208433" w14:textId="77777777" w:rsidR="006D541B" w:rsidRDefault="006D541B">
      <w:pPr>
        <w:rPr>
          <w:rFonts w:ascii="Arial" w:hAnsi="Arial" w:cs="Arial"/>
        </w:rPr>
      </w:pPr>
    </w:p>
    <w:p w14:paraId="1E95EC91" w14:textId="670A62F9" w:rsidR="006D541B" w:rsidRDefault="002874C5">
      <w:pPr>
        <w:rPr>
          <w:rFonts w:ascii="Arial" w:hAnsi="Arial" w:cs="Arial"/>
        </w:rPr>
      </w:pPr>
      <w:r>
        <w:rPr>
          <w:rFonts w:ascii="Arial" w:hAnsi="Arial" w:cs="Arial"/>
          <w:noProof/>
        </w:rPr>
        <w:lastRenderedPageBreak/>
        <w:drawing>
          <wp:inline distT="0" distB="0" distL="0" distR="0" wp14:anchorId="519080FE" wp14:editId="46C3DC7D">
            <wp:extent cx="6124633" cy="7064375"/>
            <wp:effectExtent l="0" t="0" r="9525" b="3175"/>
            <wp:docPr id="1061335286"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8377" cy="7068694"/>
                    </a:xfrm>
                    <a:prstGeom prst="rect">
                      <a:avLst/>
                    </a:prstGeom>
                    <a:noFill/>
                  </pic:spPr>
                </pic:pic>
              </a:graphicData>
            </a:graphic>
          </wp:inline>
        </w:drawing>
      </w:r>
    </w:p>
    <w:p w14:paraId="58D2B2BE" w14:textId="77777777" w:rsidR="00C25F9B" w:rsidRDefault="00C25F9B">
      <w:pPr>
        <w:rPr>
          <w:rFonts w:ascii="Arial" w:hAnsi="Arial" w:cs="Arial"/>
          <w:b/>
          <w:bCs/>
          <w:sz w:val="24"/>
          <w:szCs w:val="24"/>
        </w:rPr>
      </w:pPr>
      <w:r w:rsidRPr="00C25F9B">
        <w:rPr>
          <w:rFonts w:ascii="Arial" w:hAnsi="Arial" w:cs="Arial"/>
          <w:b/>
          <w:bCs/>
          <w:sz w:val="24"/>
          <w:szCs w:val="24"/>
        </w:rPr>
        <w:t xml:space="preserve">Grafen viser </w:t>
      </w:r>
      <w:proofErr w:type="spellStart"/>
      <w:r w:rsidRPr="00C25F9B">
        <w:rPr>
          <w:rFonts w:ascii="Arial" w:hAnsi="Arial" w:cs="Arial"/>
          <w:b/>
          <w:bCs/>
          <w:sz w:val="24"/>
          <w:szCs w:val="24"/>
        </w:rPr>
        <w:t>snødekningen</w:t>
      </w:r>
      <w:proofErr w:type="spellEnd"/>
      <w:r w:rsidRPr="00C25F9B">
        <w:rPr>
          <w:rFonts w:ascii="Arial" w:hAnsi="Arial" w:cs="Arial"/>
          <w:b/>
          <w:bCs/>
          <w:sz w:val="24"/>
          <w:szCs w:val="24"/>
        </w:rPr>
        <w:t xml:space="preserve"> på landområder i den nordlige halvkule i mars 2024. Du kan også utforske snødekket for hver måned tilbake til november 1966 ved å trykke deg tilbake i tid.</w:t>
      </w:r>
    </w:p>
    <w:p w14:paraId="34BBAA11" w14:textId="664F9A6E" w:rsidR="00222134" w:rsidRPr="00C25F9B" w:rsidRDefault="00222134">
      <w:pPr>
        <w:rPr>
          <w:rFonts w:ascii="Arial" w:hAnsi="Arial" w:cs="Arial"/>
          <w:b/>
          <w:bCs/>
          <w:sz w:val="24"/>
          <w:szCs w:val="24"/>
        </w:rPr>
      </w:pPr>
      <w:r>
        <w:rPr>
          <w:rFonts w:ascii="Arial" w:hAnsi="Arial" w:cs="Arial"/>
          <w:b/>
          <w:bCs/>
          <w:sz w:val="24"/>
          <w:szCs w:val="24"/>
        </w:rPr>
        <w:t>Fargene viser ulik dekning i prosent.</w:t>
      </w:r>
    </w:p>
    <w:p w14:paraId="1B81C5E7" w14:textId="77777777" w:rsidR="002874C5" w:rsidRDefault="002874C5">
      <w:pPr>
        <w:rPr>
          <w:rFonts w:ascii="Arial" w:hAnsi="Arial" w:cs="Arial"/>
        </w:rPr>
      </w:pPr>
    </w:p>
    <w:p w14:paraId="1C6DC112" w14:textId="349346D1" w:rsidR="002874C5" w:rsidRDefault="00282FD9">
      <w:pPr>
        <w:rPr>
          <w:rFonts w:ascii="Arial" w:hAnsi="Arial" w:cs="Arial"/>
        </w:rPr>
      </w:pPr>
      <w:r>
        <w:rPr>
          <w:noProof/>
        </w:rPr>
        <w:lastRenderedPageBreak/>
        <w:drawing>
          <wp:inline distT="0" distB="0" distL="0" distR="0" wp14:anchorId="487ECF21" wp14:editId="662337EA">
            <wp:extent cx="5760720" cy="4438015"/>
            <wp:effectExtent l="0" t="0" r="0" b="635"/>
            <wp:docPr id="1441409377" name="Bilde 8" descr="Et bilde som inneholder tekst, skjermbilde, Plottdiagram,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09377" name="Bilde 8" descr="Et bilde som inneholder tekst, skjermbilde, Plottdiagram, diagram&#10;&#10;Automatisk generert beskrivel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438015"/>
                    </a:xfrm>
                    <a:prstGeom prst="rect">
                      <a:avLst/>
                    </a:prstGeom>
                    <a:noFill/>
                    <a:ln>
                      <a:noFill/>
                    </a:ln>
                  </pic:spPr>
                </pic:pic>
              </a:graphicData>
            </a:graphic>
          </wp:inline>
        </w:drawing>
      </w:r>
    </w:p>
    <w:p w14:paraId="63B4B97F" w14:textId="7E02339E" w:rsidR="00282FD9" w:rsidRDefault="00282FD9">
      <w:pPr>
        <w:rPr>
          <w:rFonts w:ascii="Arial" w:hAnsi="Arial" w:cs="Arial"/>
          <w:b/>
          <w:bCs/>
          <w:sz w:val="24"/>
          <w:szCs w:val="24"/>
        </w:rPr>
      </w:pPr>
      <w:r w:rsidRPr="00282FD9">
        <w:rPr>
          <w:rFonts w:ascii="Arial" w:hAnsi="Arial" w:cs="Arial"/>
          <w:b/>
          <w:bCs/>
          <w:sz w:val="24"/>
          <w:szCs w:val="24"/>
        </w:rPr>
        <w:t xml:space="preserve">12-måneders løpende avvik for månedlig </w:t>
      </w:r>
      <w:proofErr w:type="spellStart"/>
      <w:r w:rsidRPr="00282FD9">
        <w:rPr>
          <w:rFonts w:ascii="Arial" w:hAnsi="Arial" w:cs="Arial"/>
          <w:b/>
          <w:bCs/>
          <w:sz w:val="24"/>
          <w:szCs w:val="24"/>
        </w:rPr>
        <w:t>snøutbredelse</w:t>
      </w:r>
      <w:proofErr w:type="spellEnd"/>
      <w:r w:rsidRPr="00282FD9">
        <w:rPr>
          <w:rFonts w:ascii="Arial" w:hAnsi="Arial" w:cs="Arial"/>
          <w:b/>
          <w:bCs/>
          <w:sz w:val="24"/>
          <w:szCs w:val="24"/>
        </w:rPr>
        <w:t xml:space="preserve"> er plottet på den 7. måneden ved hjelp av verdier beregnet fra november 1966 til desember 2022. De løpende avvikene er plottet på datoer fra mai 1967 til juli 2021. Dette gir oss innsikt i endringer i </w:t>
      </w:r>
      <w:proofErr w:type="spellStart"/>
      <w:r w:rsidRPr="00282FD9">
        <w:rPr>
          <w:rFonts w:ascii="Arial" w:hAnsi="Arial" w:cs="Arial"/>
          <w:b/>
          <w:bCs/>
          <w:sz w:val="24"/>
          <w:szCs w:val="24"/>
        </w:rPr>
        <w:t>snødekning</w:t>
      </w:r>
      <w:proofErr w:type="spellEnd"/>
      <w:r w:rsidRPr="00282FD9">
        <w:rPr>
          <w:rFonts w:ascii="Arial" w:hAnsi="Arial" w:cs="Arial"/>
          <w:b/>
          <w:bCs/>
          <w:sz w:val="24"/>
          <w:szCs w:val="24"/>
        </w:rPr>
        <w:t xml:space="preserve"> over tid.</w:t>
      </w:r>
    </w:p>
    <w:p w14:paraId="043E1870" w14:textId="71DFDF85" w:rsidR="00282FD9" w:rsidRPr="00282FD9" w:rsidRDefault="00282FD9">
      <w:pPr>
        <w:rPr>
          <w:rFonts w:ascii="Arial" w:hAnsi="Arial" w:cs="Arial"/>
          <w:b/>
          <w:bCs/>
          <w:sz w:val="24"/>
          <w:szCs w:val="24"/>
        </w:rPr>
      </w:pPr>
      <w:r>
        <w:rPr>
          <w:rFonts w:ascii="Arial" w:hAnsi="Arial" w:cs="Arial"/>
          <w:b/>
          <w:bCs/>
          <w:sz w:val="24"/>
          <w:szCs w:val="24"/>
        </w:rPr>
        <w:t xml:space="preserve">NH-nordlige halvkule, </w:t>
      </w:r>
      <w:r w:rsidRPr="00282FD9">
        <w:rPr>
          <w:rFonts w:ascii="Arial" w:hAnsi="Arial" w:cs="Arial"/>
          <w:b/>
          <w:bCs/>
          <w:color w:val="FF0000"/>
          <w:sz w:val="24"/>
          <w:szCs w:val="24"/>
        </w:rPr>
        <w:t>EUR-Europa og nordlige deler av Asia</w:t>
      </w:r>
      <w:r>
        <w:rPr>
          <w:rFonts w:ascii="Arial" w:hAnsi="Arial" w:cs="Arial"/>
          <w:b/>
          <w:bCs/>
          <w:sz w:val="24"/>
          <w:szCs w:val="24"/>
        </w:rPr>
        <w:t xml:space="preserve">, </w:t>
      </w:r>
      <w:r w:rsidRPr="00282FD9">
        <w:rPr>
          <w:rFonts w:ascii="Arial" w:hAnsi="Arial" w:cs="Arial"/>
          <w:b/>
          <w:bCs/>
          <w:color w:val="00B0F0"/>
          <w:sz w:val="24"/>
          <w:szCs w:val="24"/>
        </w:rPr>
        <w:t>NA-Nord Amerika</w:t>
      </w:r>
    </w:p>
    <w:p w14:paraId="01EB794E" w14:textId="77777777" w:rsidR="001C31F7" w:rsidRDefault="001C31F7">
      <w:pPr>
        <w:rPr>
          <w:rFonts w:ascii="Arial" w:hAnsi="Arial" w:cs="Arial"/>
        </w:rPr>
      </w:pPr>
    </w:p>
    <w:p w14:paraId="32E855A0" w14:textId="58D13640" w:rsidR="001C31F7" w:rsidRDefault="001C31F7">
      <w:pPr>
        <w:rPr>
          <w:rFonts w:ascii="Arial" w:hAnsi="Arial" w:cs="Arial"/>
        </w:rPr>
      </w:pPr>
      <w:r>
        <w:rPr>
          <w:rFonts w:ascii="Arial" w:hAnsi="Arial" w:cs="Arial"/>
          <w:noProof/>
        </w:rPr>
        <w:lastRenderedPageBreak/>
        <w:drawing>
          <wp:inline distT="0" distB="0" distL="0" distR="0" wp14:anchorId="3CEFD3D0" wp14:editId="3A315792">
            <wp:extent cx="6115050" cy="4389293"/>
            <wp:effectExtent l="0" t="0" r="0" b="0"/>
            <wp:docPr id="1964130494"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41087" cy="4407982"/>
                    </a:xfrm>
                    <a:prstGeom prst="rect">
                      <a:avLst/>
                    </a:prstGeom>
                    <a:noFill/>
                  </pic:spPr>
                </pic:pic>
              </a:graphicData>
            </a:graphic>
          </wp:inline>
        </w:drawing>
      </w:r>
    </w:p>
    <w:p w14:paraId="299C07A9" w14:textId="363FDA3B" w:rsidR="000F1DAB" w:rsidRPr="000F1DAB" w:rsidRDefault="000F1DAB">
      <w:pPr>
        <w:rPr>
          <w:rFonts w:ascii="Arial" w:hAnsi="Arial" w:cs="Arial"/>
          <w:b/>
          <w:bCs/>
          <w:sz w:val="24"/>
          <w:szCs w:val="24"/>
        </w:rPr>
      </w:pPr>
      <w:r w:rsidRPr="000F1DAB">
        <w:rPr>
          <w:rFonts w:ascii="Arial" w:hAnsi="Arial" w:cs="Arial"/>
          <w:b/>
          <w:bCs/>
          <w:sz w:val="24"/>
          <w:szCs w:val="24"/>
        </w:rPr>
        <w:t>Samme graf, men satt opp som stolpediagram for lettere å se endringer over tid.</w:t>
      </w:r>
    </w:p>
    <w:p w14:paraId="1159234B" w14:textId="77777777" w:rsidR="002874C5" w:rsidRDefault="002874C5">
      <w:pPr>
        <w:rPr>
          <w:rFonts w:ascii="Arial" w:hAnsi="Arial" w:cs="Arial"/>
        </w:rPr>
      </w:pPr>
    </w:p>
    <w:p w14:paraId="50147C9D" w14:textId="77777777" w:rsidR="001C31F7" w:rsidRDefault="001C31F7">
      <w:pPr>
        <w:rPr>
          <w:rFonts w:ascii="Arial" w:hAnsi="Arial" w:cs="Arial"/>
        </w:rPr>
      </w:pPr>
    </w:p>
    <w:p w14:paraId="62DECCAE" w14:textId="0DB10B8E" w:rsidR="001C31F7" w:rsidRDefault="001C31F7">
      <w:pPr>
        <w:rPr>
          <w:rFonts w:ascii="Arial" w:hAnsi="Arial" w:cs="Arial"/>
        </w:rPr>
      </w:pPr>
      <w:r>
        <w:rPr>
          <w:rFonts w:ascii="Arial" w:hAnsi="Arial" w:cs="Arial"/>
          <w:noProof/>
        </w:rPr>
        <w:lastRenderedPageBreak/>
        <w:drawing>
          <wp:inline distT="0" distB="0" distL="0" distR="0" wp14:anchorId="1523D8C5" wp14:editId="6001A55A">
            <wp:extent cx="5702300" cy="5332723"/>
            <wp:effectExtent l="0" t="0" r="0" b="1905"/>
            <wp:docPr id="782433232"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6702" cy="5355544"/>
                    </a:xfrm>
                    <a:prstGeom prst="rect">
                      <a:avLst/>
                    </a:prstGeom>
                    <a:noFill/>
                  </pic:spPr>
                </pic:pic>
              </a:graphicData>
            </a:graphic>
          </wp:inline>
        </w:drawing>
      </w:r>
    </w:p>
    <w:p w14:paraId="215EDE59" w14:textId="22367293" w:rsidR="001C31F7" w:rsidRPr="001C31F7" w:rsidRDefault="001C31F7">
      <w:pPr>
        <w:rPr>
          <w:rFonts w:ascii="Arial" w:hAnsi="Arial" w:cs="Arial"/>
          <w:b/>
          <w:bCs/>
          <w:sz w:val="24"/>
          <w:szCs w:val="24"/>
        </w:rPr>
      </w:pPr>
      <w:bookmarkStart w:id="0" w:name="_Hlk163155346"/>
      <w:r w:rsidRPr="001C31F7">
        <w:rPr>
          <w:rFonts w:ascii="Arial" w:hAnsi="Arial" w:cs="Arial"/>
          <w:b/>
          <w:bCs/>
          <w:sz w:val="24"/>
          <w:szCs w:val="24"/>
        </w:rPr>
        <w:t>Grafen viser et har vært en svak økning i snødekke på den nordlige halvkule siden 1967.</w:t>
      </w:r>
    </w:p>
    <w:bookmarkEnd w:id="0"/>
    <w:p w14:paraId="6360AAD2" w14:textId="77777777" w:rsidR="001C31F7" w:rsidRDefault="001C31F7">
      <w:pPr>
        <w:rPr>
          <w:rFonts w:ascii="Arial" w:hAnsi="Arial" w:cs="Arial"/>
        </w:rPr>
      </w:pPr>
    </w:p>
    <w:p w14:paraId="4E22C995" w14:textId="77777777" w:rsidR="001C31F7" w:rsidRDefault="001C31F7">
      <w:pPr>
        <w:rPr>
          <w:rFonts w:ascii="Arial" w:hAnsi="Arial" w:cs="Arial"/>
        </w:rPr>
      </w:pPr>
    </w:p>
    <w:p w14:paraId="30CEC993" w14:textId="71D0BF00" w:rsidR="001C31F7" w:rsidRDefault="001C31F7">
      <w:pPr>
        <w:rPr>
          <w:rFonts w:ascii="Arial" w:hAnsi="Arial" w:cs="Arial"/>
        </w:rPr>
      </w:pPr>
      <w:r>
        <w:rPr>
          <w:rFonts w:ascii="Arial" w:hAnsi="Arial" w:cs="Arial"/>
          <w:noProof/>
        </w:rPr>
        <w:lastRenderedPageBreak/>
        <w:drawing>
          <wp:inline distT="0" distB="0" distL="0" distR="0" wp14:anchorId="49637DA5" wp14:editId="0704D8E6">
            <wp:extent cx="5841658" cy="5010150"/>
            <wp:effectExtent l="0" t="0" r="6985" b="0"/>
            <wp:docPr id="1341046279"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4640" cy="5029861"/>
                    </a:xfrm>
                    <a:prstGeom prst="rect">
                      <a:avLst/>
                    </a:prstGeom>
                    <a:noFill/>
                  </pic:spPr>
                </pic:pic>
              </a:graphicData>
            </a:graphic>
          </wp:inline>
        </w:drawing>
      </w:r>
    </w:p>
    <w:p w14:paraId="2F7CB3AF" w14:textId="64838C71" w:rsidR="001C31F7" w:rsidRPr="001C31F7" w:rsidRDefault="001C31F7">
      <w:pPr>
        <w:rPr>
          <w:rFonts w:ascii="Arial" w:hAnsi="Arial" w:cs="Arial"/>
          <w:b/>
          <w:bCs/>
          <w:sz w:val="24"/>
          <w:szCs w:val="24"/>
        </w:rPr>
      </w:pPr>
      <w:r w:rsidRPr="001C31F7">
        <w:rPr>
          <w:rFonts w:ascii="Arial" w:hAnsi="Arial" w:cs="Arial"/>
          <w:b/>
          <w:bCs/>
          <w:sz w:val="24"/>
          <w:szCs w:val="24"/>
        </w:rPr>
        <w:t xml:space="preserve">Grafen viser </w:t>
      </w:r>
      <w:r w:rsidRPr="001C31F7">
        <w:rPr>
          <w:rFonts w:ascii="Arial" w:hAnsi="Arial" w:cs="Arial"/>
          <w:b/>
          <w:bCs/>
          <w:sz w:val="24"/>
          <w:szCs w:val="24"/>
        </w:rPr>
        <w:t>10 prosent reduksjon</w:t>
      </w:r>
      <w:r w:rsidRPr="001C31F7">
        <w:rPr>
          <w:rFonts w:ascii="Arial" w:hAnsi="Arial" w:cs="Arial"/>
          <w:b/>
          <w:bCs/>
          <w:sz w:val="24"/>
          <w:szCs w:val="24"/>
        </w:rPr>
        <w:t xml:space="preserve"> i snødekke på </w:t>
      </w:r>
      <w:r w:rsidRPr="001C31F7">
        <w:rPr>
          <w:rFonts w:ascii="Arial" w:hAnsi="Arial" w:cs="Arial"/>
          <w:b/>
          <w:bCs/>
          <w:sz w:val="24"/>
          <w:szCs w:val="24"/>
        </w:rPr>
        <w:t xml:space="preserve">våren i </w:t>
      </w:r>
      <w:r w:rsidRPr="001C31F7">
        <w:rPr>
          <w:rFonts w:ascii="Arial" w:hAnsi="Arial" w:cs="Arial"/>
          <w:b/>
          <w:bCs/>
          <w:sz w:val="24"/>
          <w:szCs w:val="24"/>
        </w:rPr>
        <w:t>den nordlige halvkule siden 1967.</w:t>
      </w:r>
    </w:p>
    <w:p w14:paraId="0B0C18DB" w14:textId="77777777" w:rsidR="002874C5" w:rsidRDefault="002874C5">
      <w:pPr>
        <w:rPr>
          <w:rFonts w:ascii="Arial" w:hAnsi="Arial" w:cs="Arial"/>
        </w:rPr>
      </w:pPr>
    </w:p>
    <w:p w14:paraId="5E1C5AD3" w14:textId="11CA9BC0" w:rsidR="006D541B" w:rsidRDefault="006D541B">
      <w:pPr>
        <w:rPr>
          <w:rFonts w:ascii="Arial" w:hAnsi="Arial" w:cs="Arial"/>
        </w:rPr>
      </w:pPr>
      <w:r>
        <w:rPr>
          <w:rFonts w:ascii="Arial" w:hAnsi="Arial" w:cs="Arial"/>
          <w:noProof/>
        </w:rPr>
        <w:lastRenderedPageBreak/>
        <w:drawing>
          <wp:inline distT="0" distB="0" distL="0" distR="0" wp14:anchorId="0E642316" wp14:editId="2405E90F">
            <wp:extent cx="5761355" cy="4901565"/>
            <wp:effectExtent l="0" t="0" r="0" b="0"/>
            <wp:docPr id="946552279"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4901565"/>
                    </a:xfrm>
                    <a:prstGeom prst="rect">
                      <a:avLst/>
                    </a:prstGeom>
                    <a:noFill/>
                  </pic:spPr>
                </pic:pic>
              </a:graphicData>
            </a:graphic>
          </wp:inline>
        </w:drawing>
      </w:r>
    </w:p>
    <w:p w14:paraId="544657FD" w14:textId="6198F1B3" w:rsidR="001C31F7" w:rsidRDefault="001C31F7">
      <w:pPr>
        <w:rPr>
          <w:rFonts w:ascii="Arial" w:hAnsi="Arial" w:cs="Arial"/>
          <w:b/>
          <w:bCs/>
          <w:sz w:val="24"/>
          <w:szCs w:val="24"/>
        </w:rPr>
      </w:pPr>
      <w:r w:rsidRPr="001C31F7">
        <w:rPr>
          <w:rFonts w:ascii="Arial" w:hAnsi="Arial" w:cs="Arial"/>
          <w:b/>
          <w:bCs/>
          <w:sz w:val="24"/>
          <w:szCs w:val="24"/>
        </w:rPr>
        <w:t xml:space="preserve">Grafen viser 10 prosent </w:t>
      </w:r>
      <w:r w:rsidRPr="001C31F7">
        <w:rPr>
          <w:rFonts w:ascii="Arial" w:hAnsi="Arial" w:cs="Arial"/>
          <w:b/>
          <w:bCs/>
          <w:sz w:val="24"/>
          <w:szCs w:val="24"/>
        </w:rPr>
        <w:t>økning</w:t>
      </w:r>
      <w:r w:rsidRPr="001C31F7">
        <w:rPr>
          <w:rFonts w:ascii="Arial" w:hAnsi="Arial" w:cs="Arial"/>
          <w:b/>
          <w:bCs/>
          <w:sz w:val="24"/>
          <w:szCs w:val="24"/>
        </w:rPr>
        <w:t xml:space="preserve"> i snødekke på </w:t>
      </w:r>
      <w:r w:rsidRPr="001C31F7">
        <w:rPr>
          <w:rFonts w:ascii="Arial" w:hAnsi="Arial" w:cs="Arial"/>
          <w:b/>
          <w:bCs/>
          <w:sz w:val="24"/>
          <w:szCs w:val="24"/>
        </w:rPr>
        <w:t>høsten</w:t>
      </w:r>
      <w:r w:rsidRPr="001C31F7">
        <w:rPr>
          <w:rFonts w:ascii="Arial" w:hAnsi="Arial" w:cs="Arial"/>
          <w:b/>
          <w:bCs/>
          <w:sz w:val="24"/>
          <w:szCs w:val="24"/>
        </w:rPr>
        <w:t xml:space="preserve"> i den nordlige halvkule siden 1967.</w:t>
      </w:r>
    </w:p>
    <w:p w14:paraId="1362962B" w14:textId="77777777" w:rsidR="00A65AF8" w:rsidRDefault="00A65AF8">
      <w:pPr>
        <w:rPr>
          <w:rFonts w:ascii="Arial" w:hAnsi="Arial" w:cs="Arial"/>
          <w:b/>
          <w:bCs/>
          <w:sz w:val="24"/>
          <w:szCs w:val="24"/>
        </w:rPr>
      </w:pPr>
    </w:p>
    <w:p w14:paraId="1A5B9938" w14:textId="77777777" w:rsidR="005C2A6C" w:rsidRDefault="005C2A6C">
      <w:pPr>
        <w:rPr>
          <w:rFonts w:ascii="Arial" w:hAnsi="Arial" w:cs="Arial"/>
          <w:b/>
          <w:bCs/>
          <w:sz w:val="24"/>
          <w:szCs w:val="24"/>
        </w:rPr>
      </w:pPr>
    </w:p>
    <w:p w14:paraId="7652BB5E" w14:textId="77777777" w:rsidR="005C2A6C" w:rsidRPr="005C2A6C" w:rsidRDefault="005C2A6C" w:rsidP="005C2A6C">
      <w:pPr>
        <w:rPr>
          <w:rFonts w:ascii="Arial" w:hAnsi="Arial" w:cs="Arial"/>
          <w:b/>
          <w:bCs/>
          <w:sz w:val="24"/>
          <w:szCs w:val="24"/>
        </w:rPr>
      </w:pPr>
      <w:r w:rsidRPr="005C2A6C">
        <w:rPr>
          <w:rFonts w:ascii="Arial" w:hAnsi="Arial" w:cs="Arial"/>
          <w:b/>
          <w:bCs/>
          <w:sz w:val="24"/>
          <w:szCs w:val="24"/>
        </w:rPr>
        <w:t xml:space="preserve">Årsakene til endringene i </w:t>
      </w:r>
      <w:proofErr w:type="spellStart"/>
      <w:r w:rsidRPr="005C2A6C">
        <w:rPr>
          <w:rFonts w:ascii="Arial" w:hAnsi="Arial" w:cs="Arial"/>
          <w:b/>
          <w:bCs/>
          <w:sz w:val="24"/>
          <w:szCs w:val="24"/>
        </w:rPr>
        <w:t>snødekning</w:t>
      </w:r>
      <w:proofErr w:type="spellEnd"/>
      <w:r w:rsidRPr="005C2A6C">
        <w:rPr>
          <w:rFonts w:ascii="Arial" w:hAnsi="Arial" w:cs="Arial"/>
          <w:b/>
          <w:bCs/>
          <w:sz w:val="24"/>
          <w:szCs w:val="24"/>
        </w:rPr>
        <w:t xml:space="preserve"> på våren og høsten i den nordlige halvkule siden 1967 kan være komplekse og </w:t>
      </w:r>
      <w:proofErr w:type="spellStart"/>
      <w:r w:rsidRPr="005C2A6C">
        <w:rPr>
          <w:rFonts w:ascii="Arial" w:hAnsi="Arial" w:cs="Arial"/>
          <w:b/>
          <w:bCs/>
          <w:sz w:val="24"/>
          <w:szCs w:val="24"/>
        </w:rPr>
        <w:t>multifaktorielle</w:t>
      </w:r>
      <w:proofErr w:type="spellEnd"/>
      <w:r w:rsidRPr="005C2A6C">
        <w:rPr>
          <w:rFonts w:ascii="Arial" w:hAnsi="Arial" w:cs="Arial"/>
          <w:b/>
          <w:bCs/>
          <w:sz w:val="24"/>
          <w:szCs w:val="24"/>
        </w:rPr>
        <w:t>. Her er noen mulige faktorer som kan bidra til disse observasjonene:</w:t>
      </w:r>
    </w:p>
    <w:p w14:paraId="5EEAEF78" w14:textId="77777777" w:rsidR="005C2A6C" w:rsidRPr="005C2A6C" w:rsidRDefault="005C2A6C" w:rsidP="005C2A6C">
      <w:pPr>
        <w:numPr>
          <w:ilvl w:val="0"/>
          <w:numId w:val="3"/>
        </w:numPr>
        <w:rPr>
          <w:rFonts w:ascii="Arial" w:hAnsi="Arial" w:cs="Arial"/>
          <w:b/>
          <w:bCs/>
          <w:sz w:val="24"/>
          <w:szCs w:val="24"/>
        </w:rPr>
      </w:pPr>
      <w:r w:rsidRPr="005C2A6C">
        <w:rPr>
          <w:rFonts w:ascii="Arial" w:hAnsi="Arial" w:cs="Arial"/>
          <w:b/>
          <w:bCs/>
          <w:sz w:val="24"/>
          <w:szCs w:val="24"/>
        </w:rPr>
        <w:t>Klimaendringer:</w:t>
      </w:r>
    </w:p>
    <w:p w14:paraId="75F1C534" w14:textId="77777777" w:rsidR="005C2A6C" w:rsidRPr="005C2A6C" w:rsidRDefault="005C2A6C" w:rsidP="005C2A6C">
      <w:pPr>
        <w:numPr>
          <w:ilvl w:val="1"/>
          <w:numId w:val="3"/>
        </w:numPr>
        <w:rPr>
          <w:rFonts w:ascii="Arial" w:hAnsi="Arial" w:cs="Arial"/>
          <w:b/>
          <w:bCs/>
          <w:sz w:val="24"/>
          <w:szCs w:val="24"/>
        </w:rPr>
      </w:pPr>
      <w:r w:rsidRPr="005C2A6C">
        <w:rPr>
          <w:rFonts w:ascii="Arial" w:hAnsi="Arial" w:cs="Arial"/>
          <w:b/>
          <w:bCs/>
          <w:sz w:val="24"/>
          <w:szCs w:val="24"/>
        </w:rPr>
        <w:t xml:space="preserve">Global oppvarming kan ha påvirket </w:t>
      </w:r>
      <w:proofErr w:type="spellStart"/>
      <w:r w:rsidRPr="005C2A6C">
        <w:rPr>
          <w:rFonts w:ascii="Arial" w:hAnsi="Arial" w:cs="Arial"/>
          <w:b/>
          <w:bCs/>
          <w:sz w:val="24"/>
          <w:szCs w:val="24"/>
        </w:rPr>
        <w:t>snømønstre</w:t>
      </w:r>
      <w:proofErr w:type="spellEnd"/>
      <w:r w:rsidRPr="005C2A6C">
        <w:rPr>
          <w:rFonts w:ascii="Arial" w:hAnsi="Arial" w:cs="Arial"/>
          <w:b/>
          <w:bCs/>
          <w:sz w:val="24"/>
          <w:szCs w:val="24"/>
        </w:rPr>
        <w:t xml:space="preserve"> over tid. Økte gjennomsnittstemperaturer fører til smelting av snø tidligere på våren og senere snøfall om høsten.</w:t>
      </w:r>
    </w:p>
    <w:p w14:paraId="57274A55" w14:textId="77777777" w:rsidR="005C2A6C" w:rsidRPr="005C2A6C" w:rsidRDefault="005C2A6C" w:rsidP="005C2A6C">
      <w:pPr>
        <w:numPr>
          <w:ilvl w:val="1"/>
          <w:numId w:val="3"/>
        </w:numPr>
        <w:rPr>
          <w:rFonts w:ascii="Arial" w:hAnsi="Arial" w:cs="Arial"/>
          <w:b/>
          <w:bCs/>
          <w:sz w:val="24"/>
          <w:szCs w:val="24"/>
        </w:rPr>
      </w:pPr>
      <w:r w:rsidRPr="005C2A6C">
        <w:rPr>
          <w:rFonts w:ascii="Arial" w:hAnsi="Arial" w:cs="Arial"/>
          <w:b/>
          <w:bCs/>
          <w:sz w:val="24"/>
          <w:szCs w:val="24"/>
        </w:rPr>
        <w:t>Endringer i nedbørsmønstre kan også spille en rolle. Hvis det er mindre snøfall om våren, kan det skyldes mindre nedbør eller endringer i nedbørstidspunktet.</w:t>
      </w:r>
    </w:p>
    <w:p w14:paraId="195B9532" w14:textId="77777777" w:rsidR="005C2A6C" w:rsidRPr="005C2A6C" w:rsidRDefault="005C2A6C" w:rsidP="005C2A6C">
      <w:pPr>
        <w:numPr>
          <w:ilvl w:val="0"/>
          <w:numId w:val="3"/>
        </w:numPr>
        <w:rPr>
          <w:rFonts w:ascii="Arial" w:hAnsi="Arial" w:cs="Arial"/>
          <w:b/>
          <w:bCs/>
          <w:sz w:val="24"/>
          <w:szCs w:val="24"/>
        </w:rPr>
      </w:pPr>
      <w:r w:rsidRPr="005C2A6C">
        <w:rPr>
          <w:rFonts w:ascii="Arial" w:hAnsi="Arial" w:cs="Arial"/>
          <w:b/>
          <w:bCs/>
          <w:sz w:val="24"/>
          <w:szCs w:val="24"/>
        </w:rPr>
        <w:t>Naturlige variasjoner:</w:t>
      </w:r>
    </w:p>
    <w:p w14:paraId="69774B5F" w14:textId="77777777" w:rsidR="005C2A6C" w:rsidRPr="005C2A6C" w:rsidRDefault="005C2A6C" w:rsidP="005C2A6C">
      <w:pPr>
        <w:numPr>
          <w:ilvl w:val="1"/>
          <w:numId w:val="3"/>
        </w:numPr>
        <w:rPr>
          <w:rFonts w:ascii="Arial" w:hAnsi="Arial" w:cs="Arial"/>
          <w:b/>
          <w:bCs/>
          <w:sz w:val="24"/>
          <w:szCs w:val="24"/>
        </w:rPr>
      </w:pPr>
      <w:r w:rsidRPr="005C2A6C">
        <w:rPr>
          <w:rFonts w:ascii="Arial" w:hAnsi="Arial" w:cs="Arial"/>
          <w:b/>
          <w:bCs/>
          <w:sz w:val="24"/>
          <w:szCs w:val="24"/>
        </w:rPr>
        <w:lastRenderedPageBreak/>
        <w:t xml:space="preserve">Årlige svingninger i været og klimaet kan føre til variasjoner i </w:t>
      </w:r>
      <w:proofErr w:type="spellStart"/>
      <w:r w:rsidRPr="005C2A6C">
        <w:rPr>
          <w:rFonts w:ascii="Arial" w:hAnsi="Arial" w:cs="Arial"/>
          <w:b/>
          <w:bCs/>
          <w:sz w:val="24"/>
          <w:szCs w:val="24"/>
        </w:rPr>
        <w:t>snødekning</w:t>
      </w:r>
      <w:proofErr w:type="spellEnd"/>
      <w:r w:rsidRPr="005C2A6C">
        <w:rPr>
          <w:rFonts w:ascii="Arial" w:hAnsi="Arial" w:cs="Arial"/>
          <w:b/>
          <w:bCs/>
          <w:sz w:val="24"/>
          <w:szCs w:val="24"/>
        </w:rPr>
        <w:t>. Noen år kan være spesielt kalde eller varme, og dette påvirker snømengden.</w:t>
      </w:r>
    </w:p>
    <w:p w14:paraId="20935BCC" w14:textId="77777777" w:rsidR="005C2A6C" w:rsidRPr="005C2A6C" w:rsidRDefault="005C2A6C" w:rsidP="005C2A6C">
      <w:pPr>
        <w:numPr>
          <w:ilvl w:val="1"/>
          <w:numId w:val="3"/>
        </w:numPr>
        <w:rPr>
          <w:rFonts w:ascii="Arial" w:hAnsi="Arial" w:cs="Arial"/>
          <w:b/>
          <w:bCs/>
          <w:sz w:val="24"/>
          <w:szCs w:val="24"/>
        </w:rPr>
      </w:pPr>
      <w:r w:rsidRPr="005C2A6C">
        <w:rPr>
          <w:rFonts w:ascii="Arial" w:hAnsi="Arial" w:cs="Arial"/>
          <w:b/>
          <w:bCs/>
          <w:sz w:val="24"/>
          <w:szCs w:val="24"/>
        </w:rPr>
        <w:t>Atmosfæriske sirkulasjonsmønstre, som for eksempel jetstrømmer, kan påvirke hvor snøen faller og hvor lenge den blir liggende.</w:t>
      </w:r>
    </w:p>
    <w:p w14:paraId="5035643F" w14:textId="77777777" w:rsidR="005C2A6C" w:rsidRPr="005C2A6C" w:rsidRDefault="005C2A6C" w:rsidP="005C2A6C">
      <w:pPr>
        <w:numPr>
          <w:ilvl w:val="0"/>
          <w:numId w:val="3"/>
        </w:numPr>
        <w:rPr>
          <w:rFonts w:ascii="Arial" w:hAnsi="Arial" w:cs="Arial"/>
          <w:b/>
          <w:bCs/>
          <w:sz w:val="24"/>
          <w:szCs w:val="24"/>
        </w:rPr>
      </w:pPr>
      <w:r w:rsidRPr="005C2A6C">
        <w:rPr>
          <w:rFonts w:ascii="Arial" w:hAnsi="Arial" w:cs="Arial"/>
          <w:b/>
          <w:bCs/>
          <w:sz w:val="24"/>
          <w:szCs w:val="24"/>
        </w:rPr>
        <w:t>Lokale og regionale faktorer:</w:t>
      </w:r>
    </w:p>
    <w:p w14:paraId="2B539523" w14:textId="77777777" w:rsidR="005C2A6C" w:rsidRPr="005C2A6C" w:rsidRDefault="005C2A6C" w:rsidP="005C2A6C">
      <w:pPr>
        <w:numPr>
          <w:ilvl w:val="1"/>
          <w:numId w:val="3"/>
        </w:numPr>
        <w:rPr>
          <w:rFonts w:ascii="Arial" w:hAnsi="Arial" w:cs="Arial"/>
          <w:b/>
          <w:bCs/>
          <w:sz w:val="24"/>
          <w:szCs w:val="24"/>
        </w:rPr>
      </w:pPr>
      <w:r w:rsidRPr="005C2A6C">
        <w:rPr>
          <w:rFonts w:ascii="Arial" w:hAnsi="Arial" w:cs="Arial"/>
          <w:b/>
          <w:bCs/>
          <w:sz w:val="24"/>
          <w:szCs w:val="24"/>
        </w:rPr>
        <w:t>Topografi: Snømengden kan variere betydelig avhengig av høyde og terreng. Noen områder kan være mer utsatt for snøfall enn andre.</w:t>
      </w:r>
    </w:p>
    <w:p w14:paraId="408D27CC" w14:textId="77777777" w:rsidR="005C2A6C" w:rsidRPr="005C2A6C" w:rsidRDefault="005C2A6C" w:rsidP="005C2A6C">
      <w:pPr>
        <w:numPr>
          <w:ilvl w:val="1"/>
          <w:numId w:val="3"/>
        </w:numPr>
        <w:rPr>
          <w:rFonts w:ascii="Arial" w:hAnsi="Arial" w:cs="Arial"/>
          <w:b/>
          <w:bCs/>
          <w:sz w:val="24"/>
          <w:szCs w:val="24"/>
        </w:rPr>
      </w:pPr>
      <w:r w:rsidRPr="005C2A6C">
        <w:rPr>
          <w:rFonts w:ascii="Arial" w:hAnsi="Arial" w:cs="Arial"/>
          <w:b/>
          <w:bCs/>
          <w:sz w:val="24"/>
          <w:szCs w:val="24"/>
        </w:rPr>
        <w:t xml:space="preserve">Landbruk og urbanisering: Endringer i landbruk og byutvikling kan påvirke </w:t>
      </w:r>
      <w:proofErr w:type="spellStart"/>
      <w:r w:rsidRPr="005C2A6C">
        <w:rPr>
          <w:rFonts w:ascii="Arial" w:hAnsi="Arial" w:cs="Arial"/>
          <w:b/>
          <w:bCs/>
          <w:sz w:val="24"/>
          <w:szCs w:val="24"/>
        </w:rPr>
        <w:t>snødekningen</w:t>
      </w:r>
      <w:proofErr w:type="spellEnd"/>
      <w:r w:rsidRPr="005C2A6C">
        <w:rPr>
          <w:rFonts w:ascii="Arial" w:hAnsi="Arial" w:cs="Arial"/>
          <w:b/>
          <w:bCs/>
          <w:sz w:val="24"/>
          <w:szCs w:val="24"/>
        </w:rPr>
        <w:t>. Urbanisering kan føre til økt smelting og mindre snøakkumulering.</w:t>
      </w:r>
    </w:p>
    <w:p w14:paraId="023C8CE9" w14:textId="77777777" w:rsidR="005C2A6C" w:rsidRPr="005C2A6C" w:rsidRDefault="005C2A6C" w:rsidP="005C2A6C">
      <w:pPr>
        <w:numPr>
          <w:ilvl w:val="0"/>
          <w:numId w:val="3"/>
        </w:numPr>
        <w:rPr>
          <w:rFonts w:ascii="Arial" w:hAnsi="Arial" w:cs="Arial"/>
          <w:b/>
          <w:bCs/>
          <w:sz w:val="24"/>
          <w:szCs w:val="24"/>
        </w:rPr>
      </w:pPr>
      <w:r w:rsidRPr="005C2A6C">
        <w:rPr>
          <w:rFonts w:ascii="Arial" w:hAnsi="Arial" w:cs="Arial"/>
          <w:b/>
          <w:bCs/>
          <w:sz w:val="24"/>
          <w:szCs w:val="24"/>
        </w:rPr>
        <w:t>Langsiktige klimatrender:</w:t>
      </w:r>
    </w:p>
    <w:p w14:paraId="67F68B47" w14:textId="77777777" w:rsidR="005C2A6C" w:rsidRPr="005C2A6C" w:rsidRDefault="005C2A6C" w:rsidP="005C2A6C">
      <w:pPr>
        <w:numPr>
          <w:ilvl w:val="1"/>
          <w:numId w:val="3"/>
        </w:numPr>
        <w:rPr>
          <w:rFonts w:ascii="Arial" w:hAnsi="Arial" w:cs="Arial"/>
          <w:b/>
          <w:bCs/>
          <w:sz w:val="24"/>
          <w:szCs w:val="24"/>
        </w:rPr>
      </w:pPr>
      <w:r w:rsidRPr="005C2A6C">
        <w:rPr>
          <w:rFonts w:ascii="Arial" w:hAnsi="Arial" w:cs="Arial"/>
          <w:b/>
          <w:bCs/>
          <w:sz w:val="24"/>
          <w:szCs w:val="24"/>
        </w:rPr>
        <w:t>Observasjoner over flere tiår gir oss muligheten til å se langsiktige trender. Hvis disse trendene fortsetter, kan det gi oss mer innsikt i årsakene bak endringene.</w:t>
      </w:r>
    </w:p>
    <w:p w14:paraId="784A0B51" w14:textId="77777777" w:rsidR="005C2A6C" w:rsidRPr="005C2A6C" w:rsidRDefault="005C2A6C" w:rsidP="005C2A6C">
      <w:pPr>
        <w:numPr>
          <w:ilvl w:val="0"/>
          <w:numId w:val="3"/>
        </w:numPr>
        <w:rPr>
          <w:rFonts w:ascii="Arial" w:hAnsi="Arial" w:cs="Arial"/>
          <w:b/>
          <w:bCs/>
          <w:sz w:val="24"/>
          <w:szCs w:val="24"/>
        </w:rPr>
      </w:pPr>
      <w:r w:rsidRPr="005C2A6C">
        <w:rPr>
          <w:rFonts w:ascii="Arial" w:hAnsi="Arial" w:cs="Arial"/>
          <w:b/>
          <w:bCs/>
          <w:sz w:val="24"/>
          <w:szCs w:val="24"/>
        </w:rPr>
        <w:t>Jordens helning (aksial tilt):</w:t>
      </w:r>
    </w:p>
    <w:p w14:paraId="4BA1222E" w14:textId="77777777" w:rsidR="005C2A6C" w:rsidRPr="005C2A6C" w:rsidRDefault="005C2A6C" w:rsidP="005C2A6C">
      <w:pPr>
        <w:numPr>
          <w:ilvl w:val="1"/>
          <w:numId w:val="3"/>
        </w:numPr>
        <w:rPr>
          <w:rFonts w:ascii="Arial" w:hAnsi="Arial" w:cs="Arial"/>
          <w:b/>
          <w:bCs/>
          <w:sz w:val="24"/>
          <w:szCs w:val="24"/>
        </w:rPr>
      </w:pPr>
      <w:r w:rsidRPr="005C2A6C">
        <w:rPr>
          <w:rFonts w:ascii="Arial" w:hAnsi="Arial" w:cs="Arial"/>
          <w:b/>
          <w:bCs/>
          <w:sz w:val="24"/>
          <w:szCs w:val="24"/>
        </w:rPr>
        <w:t xml:space="preserve">Jordens helning spiller også en viktig rolle i sesongvariasjoner. Om våren, når jorden heller slik at den nordlige halvkulen blir mer eksponert for sollys, fører dette til smelting av snø. Om høsten, når jorden heller motsatt vei, begynner snøen å falle igjen, og </w:t>
      </w:r>
      <w:proofErr w:type="spellStart"/>
      <w:r w:rsidRPr="005C2A6C">
        <w:rPr>
          <w:rFonts w:ascii="Arial" w:hAnsi="Arial" w:cs="Arial"/>
          <w:b/>
          <w:bCs/>
          <w:sz w:val="24"/>
          <w:szCs w:val="24"/>
        </w:rPr>
        <w:t>snødekningen</w:t>
      </w:r>
      <w:proofErr w:type="spellEnd"/>
      <w:r w:rsidRPr="005C2A6C">
        <w:rPr>
          <w:rFonts w:ascii="Arial" w:hAnsi="Arial" w:cs="Arial"/>
          <w:b/>
          <w:bCs/>
          <w:sz w:val="24"/>
          <w:szCs w:val="24"/>
        </w:rPr>
        <w:t xml:space="preserve"> øker.</w:t>
      </w:r>
    </w:p>
    <w:p w14:paraId="7FA90D02" w14:textId="77777777" w:rsidR="005C2A6C" w:rsidRPr="005C2A6C" w:rsidRDefault="005C2A6C" w:rsidP="005C2A6C">
      <w:pPr>
        <w:rPr>
          <w:rFonts w:ascii="Arial" w:hAnsi="Arial" w:cs="Arial"/>
          <w:b/>
          <w:bCs/>
          <w:sz w:val="24"/>
          <w:szCs w:val="24"/>
        </w:rPr>
      </w:pPr>
      <w:r w:rsidRPr="005C2A6C">
        <w:rPr>
          <w:rFonts w:ascii="Arial" w:hAnsi="Arial" w:cs="Arial"/>
          <w:b/>
          <w:bCs/>
          <w:sz w:val="24"/>
          <w:szCs w:val="24"/>
        </w:rPr>
        <w:t>Det er viktig å merke seg at flere faktorer kan samvirke, og det er nødvendig med grundig forskning for å forstå de spesifikke årsakene til disse endringene. Klimavitenskapen er et komplekst felt, og forskere jobber kontinuerlig med å forstå hvordan klimaet endrer seg og hvilke faktorer som påvirker det.</w:t>
      </w:r>
    </w:p>
    <w:p w14:paraId="32E8306B" w14:textId="77777777" w:rsidR="00A65AF8" w:rsidRDefault="00A65AF8">
      <w:pPr>
        <w:rPr>
          <w:rFonts w:ascii="Arial" w:hAnsi="Arial" w:cs="Arial"/>
          <w:b/>
          <w:bCs/>
          <w:sz w:val="24"/>
          <w:szCs w:val="24"/>
        </w:rPr>
      </w:pPr>
    </w:p>
    <w:p w14:paraId="19B3F7F4" w14:textId="77777777" w:rsidR="00F62575" w:rsidRDefault="00F62575">
      <w:pPr>
        <w:rPr>
          <w:rFonts w:ascii="Arial" w:hAnsi="Arial" w:cs="Arial"/>
          <w:b/>
          <w:bCs/>
          <w:sz w:val="24"/>
          <w:szCs w:val="24"/>
        </w:rPr>
      </w:pPr>
    </w:p>
    <w:p w14:paraId="20F91099" w14:textId="77777777" w:rsidR="00F62575" w:rsidRDefault="00F62575">
      <w:pPr>
        <w:rPr>
          <w:rFonts w:ascii="Arial" w:hAnsi="Arial" w:cs="Arial"/>
          <w:b/>
          <w:bCs/>
          <w:sz w:val="24"/>
          <w:szCs w:val="24"/>
        </w:rPr>
      </w:pPr>
    </w:p>
    <w:p w14:paraId="783DDBD9" w14:textId="77777777" w:rsidR="00F62575" w:rsidRDefault="00F62575">
      <w:pPr>
        <w:rPr>
          <w:rFonts w:ascii="Arial" w:hAnsi="Arial" w:cs="Arial"/>
          <w:b/>
          <w:bCs/>
          <w:sz w:val="24"/>
          <w:szCs w:val="24"/>
        </w:rPr>
      </w:pPr>
    </w:p>
    <w:p w14:paraId="31D52EC7" w14:textId="7177DE32" w:rsidR="00F62575" w:rsidRPr="00F62575" w:rsidRDefault="00F62575">
      <w:pPr>
        <w:rPr>
          <w:rFonts w:ascii="Arial" w:hAnsi="Arial" w:cs="Arial"/>
          <w:b/>
          <w:bCs/>
          <w:sz w:val="24"/>
          <w:szCs w:val="24"/>
          <w:u w:val="single"/>
        </w:rPr>
      </w:pPr>
      <w:r w:rsidRPr="00F62575">
        <w:rPr>
          <w:rFonts w:ascii="Arial" w:hAnsi="Arial" w:cs="Arial"/>
          <w:b/>
          <w:bCs/>
          <w:sz w:val="24"/>
          <w:szCs w:val="24"/>
          <w:u w:val="single"/>
        </w:rPr>
        <w:t>Kilde:</w:t>
      </w:r>
    </w:p>
    <w:p w14:paraId="34273D31" w14:textId="64AE0298" w:rsidR="00F62575" w:rsidRPr="00F62575" w:rsidRDefault="00F62575" w:rsidP="00F62575">
      <w:pPr>
        <w:pStyle w:val="Listeavsnitt"/>
        <w:numPr>
          <w:ilvl w:val="0"/>
          <w:numId w:val="4"/>
        </w:numPr>
        <w:rPr>
          <w:rFonts w:ascii="Arial" w:hAnsi="Arial" w:cs="Arial"/>
        </w:rPr>
      </w:pPr>
      <w:r w:rsidRPr="00F62575">
        <w:rPr>
          <w:rFonts w:ascii="Arial" w:hAnsi="Arial" w:cs="Arial"/>
        </w:rPr>
        <w:t>https://climate.rutgers.edu/snowcover/index.php</w:t>
      </w:r>
    </w:p>
    <w:sectPr w:rsidR="00F62575" w:rsidRPr="00F6257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B44F2"/>
    <w:multiLevelType w:val="hybridMultilevel"/>
    <w:tmpl w:val="95C084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9C52AAD"/>
    <w:multiLevelType w:val="multilevel"/>
    <w:tmpl w:val="D54687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5D92FD7"/>
    <w:multiLevelType w:val="multilevel"/>
    <w:tmpl w:val="214837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1CF03A1"/>
    <w:multiLevelType w:val="multilevel"/>
    <w:tmpl w:val="BCB88C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64004242">
    <w:abstractNumId w:val="3"/>
  </w:num>
  <w:num w:numId="2" w16cid:durableId="1456291051">
    <w:abstractNumId w:val="1"/>
  </w:num>
  <w:num w:numId="3" w16cid:durableId="2019966678">
    <w:abstractNumId w:val="2"/>
  </w:num>
  <w:num w:numId="4" w16cid:durableId="927457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1A1"/>
    <w:rsid w:val="000F166E"/>
    <w:rsid w:val="000F1DAB"/>
    <w:rsid w:val="001C31F7"/>
    <w:rsid w:val="00222134"/>
    <w:rsid w:val="00230A21"/>
    <w:rsid w:val="00282FD9"/>
    <w:rsid w:val="002874C5"/>
    <w:rsid w:val="004749A8"/>
    <w:rsid w:val="005C2A6C"/>
    <w:rsid w:val="006D541B"/>
    <w:rsid w:val="008017D6"/>
    <w:rsid w:val="008A067D"/>
    <w:rsid w:val="00A65AF8"/>
    <w:rsid w:val="00BD14FF"/>
    <w:rsid w:val="00C25F9B"/>
    <w:rsid w:val="00C761A1"/>
    <w:rsid w:val="00F6257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FF6BD"/>
  <w15:chartTrackingRefBased/>
  <w15:docId w15:val="{F541E327-D5BC-4AAF-BEE8-AD0126B0B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C761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C761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C761A1"/>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C761A1"/>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C761A1"/>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C761A1"/>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C761A1"/>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C761A1"/>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C761A1"/>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C761A1"/>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C761A1"/>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C761A1"/>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C761A1"/>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C761A1"/>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C761A1"/>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C761A1"/>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C761A1"/>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C761A1"/>
    <w:rPr>
      <w:rFonts w:eastAsiaTheme="majorEastAsia" w:cstheme="majorBidi"/>
      <w:color w:val="272727" w:themeColor="text1" w:themeTint="D8"/>
    </w:rPr>
  </w:style>
  <w:style w:type="paragraph" w:styleId="Tittel">
    <w:name w:val="Title"/>
    <w:basedOn w:val="Normal"/>
    <w:next w:val="Normal"/>
    <w:link w:val="TittelTegn"/>
    <w:uiPriority w:val="10"/>
    <w:qFormat/>
    <w:rsid w:val="00C761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C761A1"/>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C761A1"/>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C761A1"/>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C761A1"/>
    <w:pPr>
      <w:spacing w:before="160"/>
      <w:jc w:val="center"/>
    </w:pPr>
    <w:rPr>
      <w:i/>
      <w:iCs/>
      <w:color w:val="404040" w:themeColor="text1" w:themeTint="BF"/>
    </w:rPr>
  </w:style>
  <w:style w:type="character" w:customStyle="1" w:styleId="SitatTegn">
    <w:name w:val="Sitat Tegn"/>
    <w:basedOn w:val="Standardskriftforavsnitt"/>
    <w:link w:val="Sitat"/>
    <w:uiPriority w:val="29"/>
    <w:rsid w:val="00C761A1"/>
    <w:rPr>
      <w:i/>
      <w:iCs/>
      <w:color w:val="404040" w:themeColor="text1" w:themeTint="BF"/>
    </w:rPr>
  </w:style>
  <w:style w:type="paragraph" w:styleId="Listeavsnitt">
    <w:name w:val="List Paragraph"/>
    <w:basedOn w:val="Normal"/>
    <w:uiPriority w:val="34"/>
    <w:qFormat/>
    <w:rsid w:val="00C761A1"/>
    <w:pPr>
      <w:ind w:left="720"/>
      <w:contextualSpacing/>
    </w:pPr>
  </w:style>
  <w:style w:type="character" w:styleId="Sterkutheving">
    <w:name w:val="Intense Emphasis"/>
    <w:basedOn w:val="Standardskriftforavsnitt"/>
    <w:uiPriority w:val="21"/>
    <w:qFormat/>
    <w:rsid w:val="00C761A1"/>
    <w:rPr>
      <w:i/>
      <w:iCs/>
      <w:color w:val="0F4761" w:themeColor="accent1" w:themeShade="BF"/>
    </w:rPr>
  </w:style>
  <w:style w:type="paragraph" w:styleId="Sterktsitat">
    <w:name w:val="Intense Quote"/>
    <w:basedOn w:val="Normal"/>
    <w:next w:val="Normal"/>
    <w:link w:val="SterktsitatTegn"/>
    <w:uiPriority w:val="30"/>
    <w:qFormat/>
    <w:rsid w:val="00C761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C761A1"/>
    <w:rPr>
      <w:i/>
      <w:iCs/>
      <w:color w:val="0F4761" w:themeColor="accent1" w:themeShade="BF"/>
    </w:rPr>
  </w:style>
  <w:style w:type="character" w:styleId="Sterkreferanse">
    <w:name w:val="Intense Reference"/>
    <w:basedOn w:val="Standardskriftforavsnitt"/>
    <w:uiPriority w:val="32"/>
    <w:qFormat/>
    <w:rsid w:val="00C761A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0684434">
      <w:bodyDiv w:val="1"/>
      <w:marLeft w:val="0"/>
      <w:marRight w:val="0"/>
      <w:marTop w:val="0"/>
      <w:marBottom w:val="0"/>
      <w:divBdr>
        <w:top w:val="none" w:sz="0" w:space="0" w:color="auto"/>
        <w:left w:val="none" w:sz="0" w:space="0" w:color="auto"/>
        <w:bottom w:val="none" w:sz="0" w:space="0" w:color="auto"/>
        <w:right w:val="none" w:sz="0" w:space="0" w:color="auto"/>
      </w:divBdr>
      <w:divsChild>
        <w:div w:id="1003162969">
          <w:marLeft w:val="0"/>
          <w:marRight w:val="0"/>
          <w:marTop w:val="0"/>
          <w:marBottom w:val="0"/>
          <w:divBdr>
            <w:top w:val="none" w:sz="0" w:space="0" w:color="auto"/>
            <w:left w:val="none" w:sz="0" w:space="0" w:color="auto"/>
            <w:bottom w:val="none" w:sz="0" w:space="0" w:color="auto"/>
            <w:right w:val="none" w:sz="0" w:space="0" w:color="auto"/>
          </w:divBdr>
          <w:divsChild>
            <w:div w:id="848252076">
              <w:marLeft w:val="0"/>
              <w:marRight w:val="0"/>
              <w:marTop w:val="0"/>
              <w:marBottom w:val="0"/>
              <w:divBdr>
                <w:top w:val="none" w:sz="0" w:space="0" w:color="auto"/>
                <w:left w:val="none" w:sz="0" w:space="0" w:color="auto"/>
                <w:bottom w:val="none" w:sz="0" w:space="0" w:color="auto"/>
                <w:right w:val="none" w:sz="0" w:space="0" w:color="auto"/>
              </w:divBdr>
              <w:divsChild>
                <w:div w:id="1873035990">
                  <w:marLeft w:val="0"/>
                  <w:marRight w:val="0"/>
                  <w:marTop w:val="0"/>
                  <w:marBottom w:val="0"/>
                  <w:divBdr>
                    <w:top w:val="none" w:sz="0" w:space="0" w:color="auto"/>
                    <w:left w:val="none" w:sz="0" w:space="0" w:color="auto"/>
                    <w:bottom w:val="none" w:sz="0" w:space="0" w:color="auto"/>
                    <w:right w:val="none" w:sz="0" w:space="0" w:color="auto"/>
                  </w:divBdr>
                  <w:divsChild>
                    <w:div w:id="2064130623">
                      <w:marLeft w:val="0"/>
                      <w:marRight w:val="0"/>
                      <w:marTop w:val="0"/>
                      <w:marBottom w:val="0"/>
                      <w:divBdr>
                        <w:top w:val="none" w:sz="0" w:space="0" w:color="auto"/>
                        <w:left w:val="none" w:sz="0" w:space="0" w:color="auto"/>
                        <w:bottom w:val="none" w:sz="0" w:space="0" w:color="auto"/>
                        <w:right w:val="none" w:sz="0" w:space="0" w:color="auto"/>
                      </w:divBdr>
                      <w:divsChild>
                        <w:div w:id="87701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165829">
              <w:marLeft w:val="0"/>
              <w:marRight w:val="0"/>
              <w:marTop w:val="180"/>
              <w:marBottom w:val="0"/>
              <w:divBdr>
                <w:top w:val="none" w:sz="0" w:space="0" w:color="auto"/>
                <w:left w:val="none" w:sz="0" w:space="0" w:color="auto"/>
                <w:bottom w:val="none" w:sz="0" w:space="0" w:color="auto"/>
                <w:right w:val="none" w:sz="0" w:space="0" w:color="auto"/>
              </w:divBdr>
              <w:divsChild>
                <w:div w:id="12590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703071">
      <w:bodyDiv w:val="1"/>
      <w:marLeft w:val="0"/>
      <w:marRight w:val="0"/>
      <w:marTop w:val="0"/>
      <w:marBottom w:val="0"/>
      <w:divBdr>
        <w:top w:val="none" w:sz="0" w:space="0" w:color="auto"/>
        <w:left w:val="none" w:sz="0" w:space="0" w:color="auto"/>
        <w:bottom w:val="none" w:sz="0" w:space="0" w:color="auto"/>
        <w:right w:val="none" w:sz="0" w:space="0" w:color="auto"/>
      </w:divBdr>
    </w:div>
    <w:div w:id="2013681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138</TotalTime>
  <Pages>9</Pages>
  <Words>817</Words>
  <Characters>4336</Characters>
  <Application>Microsoft Office Word</Application>
  <DocSecurity>0</DocSecurity>
  <Lines>36</Lines>
  <Paragraphs>10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10</cp:revision>
  <dcterms:created xsi:type="dcterms:W3CDTF">2024-04-03T18:45:00Z</dcterms:created>
  <dcterms:modified xsi:type="dcterms:W3CDTF">2024-04-04T19:41:00Z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2024-04-03T19:07:33Z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1c984d80-28a4-4bd5-be80-b1e28ab09276</vt:lpwstr>
  </property>
  <property fmtid="{D5CDD505-2E9C-101B-9397-08002B2CF9AE}" pid="8" name="MSIP_Label_593ecc0f-ccb9-4361-8333-eab9c279fcaa_ContentBits">
    <vt:lpwstr>0</vt:lpwstr>
  </property>
</Properties>
</file>